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ED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349" w:rsidRDefault="00597349" w:rsidP="00597349">
      <w:pPr>
        <w:pStyle w:val="a5"/>
      </w:pPr>
      <w:r>
        <w:rPr>
          <w:noProof/>
        </w:rPr>
        <w:drawing>
          <wp:inline distT="0" distB="0" distL="0" distR="0" wp14:anchorId="6A58A599" wp14:editId="1F34DDB5">
            <wp:extent cx="5533390" cy="8724900"/>
            <wp:effectExtent l="0" t="0" r="0" b="0"/>
            <wp:docPr id="3" name="Рисунок 3" descr="C:\Users\Завуч\Desktop\Новая папка\кал.гр тн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Новая папка\кал.гр тнр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559" cy="876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689E" w:rsidRPr="002F23A0" w:rsidRDefault="0027689E" w:rsidP="00E43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0ED" w:rsidRPr="002F23A0" w:rsidRDefault="00E430ED" w:rsidP="00E4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F23A0">
        <w:rPr>
          <w:rFonts w:ascii="Times New Roman" w:eastAsia="Calibri" w:hAnsi="Times New Roman" w:cs="Times New Roman"/>
          <w:iCs/>
          <w:sz w:val="28"/>
          <w:szCs w:val="28"/>
        </w:rPr>
        <w:t xml:space="preserve">Календарный учебный график </w:t>
      </w:r>
      <w:r w:rsidR="00E456C3">
        <w:rPr>
          <w:rFonts w:ascii="Times New Roman" w:eastAsia="Calibri" w:hAnsi="Times New Roman" w:cs="Times New Roman"/>
          <w:iCs/>
          <w:sz w:val="28"/>
          <w:szCs w:val="28"/>
        </w:rPr>
        <w:t>МБОУ «</w:t>
      </w:r>
      <w:proofErr w:type="spellStart"/>
      <w:r w:rsidR="00E456C3">
        <w:rPr>
          <w:rFonts w:ascii="Times New Roman" w:eastAsia="Calibri" w:hAnsi="Times New Roman" w:cs="Times New Roman"/>
          <w:iCs/>
          <w:sz w:val="28"/>
          <w:szCs w:val="28"/>
        </w:rPr>
        <w:t>Новопесчанская</w:t>
      </w:r>
      <w:proofErr w:type="spellEnd"/>
      <w:r w:rsidR="00E456C3">
        <w:rPr>
          <w:rFonts w:ascii="Times New Roman" w:eastAsia="Calibri" w:hAnsi="Times New Roman" w:cs="Times New Roman"/>
          <w:iCs/>
          <w:sz w:val="28"/>
          <w:szCs w:val="28"/>
        </w:rPr>
        <w:t xml:space="preserve"> СОШ»</w:t>
      </w:r>
      <w:r w:rsidRPr="002F23A0">
        <w:rPr>
          <w:rFonts w:ascii="Times New Roman" w:eastAsia="Calibri" w:hAnsi="Times New Roman" w:cs="Times New Roman"/>
          <w:iCs/>
          <w:sz w:val="28"/>
          <w:szCs w:val="28"/>
        </w:rPr>
        <w:t xml:space="preserve"> (далее – учебный график) соответствует требованиям ФГОС НОО обучающихся с ОВЗ.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образовательной деятельности осуществляется по учебным четвертям. 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Урочная деятельность обучающихся с ограниченными возможностями здоровья организуется по 5-дневной учебной неделе.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Продолжительность учебного года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начального общего образования составляет 34 недели, в 1 дополнительном и 1 классе - 33 недели.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Продолжительность учебных четвертей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составляет: 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четверть - 8 учебных недель (для 1 дополнительных и 1-4 классов); 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четверть - 8 учебных недель (для 1 дополнительных и 1-4 классов); 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четверть - 10 учебных недель (для 2-4 классов), 9 учебных недель (для 1 дополнительных и 1 классов); 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четверть - 8 учебных недель (для 1 дополнительных и 1-4 классов).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Продолжительность каникул составляет: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1 четверти (осенние каникулы) - 9 календарных дней (для 1 дополнительных и 1-4 классов);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2 четверти (зимние каникулы) - 9 календарных дней (для 1 дополнительных и 1-4 классов);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каникулы - 9 календарных дней (для 1 дополнительных и 1 классов);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3 четверти (весенние каникулы) - 9 календарных дней (для 1 дополнительных и 1-4 классов);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учебного года (летние каникулы) - не менее 8 недель.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Продолжительность урока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40 минут.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Продолжительность перемен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Продолжительность перемены между урочной и внеурочной деятельностью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20-30 минут.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Расписание уроков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недельная нагрузка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для обучающихся 1-х дополнительных и 1-х классов - не должен превышать 4 уроков и один раз в неделю - 5 уроков, за счет урока физической культуры;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F2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2-4 классов - не более 5 уроков и один раз в неделю 6 уроков за счет урока физической культуры.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Обучение в 1 дополнительном и 1 классе осуществляется с соблюдением следующих требований: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2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проводятся по 5-дневной учебной неделе и только в первую смену, обучение в первом полугодии: в сентябре-октябре - по 3 урока в день по 35 минут каждый, в ноябре-декабре - по 4 урока в день по 35 минут каждый; в январе-мае - по 4 урока в день по 40 минут каждый;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2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учебного дня организуется динамическая пауза продолжительностью не менее 40 минут;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2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начинаются 8</w:t>
      </w:r>
      <w:r w:rsidR="00E456C3" w:rsidRPr="00E456C3">
        <w:rPr>
          <w:rFonts w:ascii="Times New Roman" w:eastAsia="Times New Roman" w:hAnsi="Times New Roman" w:cs="Times New Roman"/>
          <w:sz w:val="28"/>
          <w:szCs w:val="28"/>
          <w:lang w:eastAsia="ru-RU"/>
        </w:rPr>
        <w:t>-30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утра и заканчиваются </w:t>
      </w:r>
      <w:r w:rsidR="00E456C3" w:rsidRPr="00E456C3">
        <w:rPr>
          <w:rFonts w:ascii="Times New Roman" w:eastAsia="Times New Roman" w:hAnsi="Times New Roman" w:cs="Times New Roman"/>
          <w:sz w:val="28"/>
          <w:szCs w:val="28"/>
          <w:lang w:eastAsia="ru-RU"/>
        </w:rPr>
        <w:t>12-50ч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Факультативные занятия и занятия по дополнительным образовательным программам планируются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E430ED" w:rsidRPr="002F23A0" w:rsidRDefault="00E430ED" w:rsidP="00E4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график </w:t>
      </w:r>
      <w:r w:rsidR="00E45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E45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Новопесчанская</w:t>
      </w:r>
      <w:proofErr w:type="spellEnd"/>
      <w:r w:rsidR="00E4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27689E" w:rsidRPr="00473534" w:rsidRDefault="0027689E" w:rsidP="00276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Даты начала и окончания учебного года</w:t>
      </w:r>
    </w:p>
    <w:p w:rsidR="0027689E" w:rsidRPr="00473534" w:rsidRDefault="0027689E" w:rsidP="00276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</w:rPr>
        <w:t>1.1. Дата начала учебного года: 2 сентября 2024 года.</w:t>
      </w:r>
    </w:p>
    <w:p w:rsidR="0027689E" w:rsidRPr="00473534" w:rsidRDefault="0027689E" w:rsidP="00276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</w:rPr>
        <w:t>1.2. Дата окончания учебного года: 23 мая 2025 года.</w:t>
      </w:r>
    </w:p>
    <w:p w:rsidR="0027689E" w:rsidRPr="00473534" w:rsidRDefault="0027689E" w:rsidP="00276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Периоды образовательной деятельности</w:t>
      </w:r>
    </w:p>
    <w:p w:rsidR="0027689E" w:rsidRPr="00473534" w:rsidRDefault="0027689E" w:rsidP="00276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Продолжительность учебного года:</w:t>
      </w:r>
    </w:p>
    <w:p w:rsidR="0027689E" w:rsidRPr="00473534" w:rsidRDefault="0027689E" w:rsidP="0027689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</w:rPr>
        <w:t>1-е классы – 33 недели (161</w:t>
      </w: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день);</w:t>
      </w:r>
    </w:p>
    <w:p w:rsidR="0027689E" w:rsidRPr="00473534" w:rsidRDefault="0027689E" w:rsidP="0027689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</w:rPr>
        <w:t>2–4-е классы – 34 недели (166</w:t>
      </w: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дней).</w:t>
      </w:r>
    </w:p>
    <w:p w:rsidR="0027689E" w:rsidRPr="00473534" w:rsidRDefault="0027689E" w:rsidP="00276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Продолжительность учебных периодов по четвертям в учебных неделях и учебных днях</w:t>
      </w:r>
    </w:p>
    <w:p w:rsidR="0027689E" w:rsidRPr="00473534" w:rsidRDefault="0027689E" w:rsidP="00276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76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 </w:t>
      </w:r>
      <w:proofErr w:type="spellStart"/>
      <w:r w:rsidRPr="00276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1410"/>
        <w:gridCol w:w="1576"/>
        <w:gridCol w:w="3796"/>
      </w:tblGrid>
      <w:tr w:rsidR="0027689E" w:rsidRPr="00473534" w:rsidTr="00662D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Учебный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Продолжительность</w:t>
            </w:r>
            <w:proofErr w:type="spellEnd"/>
          </w:p>
        </w:tc>
      </w:tr>
      <w:tr w:rsidR="0027689E" w:rsidRPr="0027689E" w:rsidTr="00662D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учебных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недель</w:t>
            </w:r>
            <w:proofErr w:type="spellEnd"/>
          </w:p>
        </w:tc>
      </w:tr>
      <w:tr w:rsidR="0027689E" w:rsidRPr="0027689E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27689E" w:rsidRPr="0027689E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27689E" w:rsidRPr="0027689E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27689E" w:rsidRPr="0027689E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27689E" w:rsidRPr="0027689E" w:rsidTr="00662D5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Итого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учебном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34</w:t>
            </w:r>
          </w:p>
        </w:tc>
      </w:tr>
    </w:tbl>
    <w:p w:rsidR="0027689E" w:rsidRPr="00473534" w:rsidRDefault="0027689E" w:rsidP="00276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Продолжительность каникул</w:t>
      </w:r>
    </w:p>
    <w:p w:rsidR="0027689E" w:rsidRPr="00473534" w:rsidRDefault="0027689E" w:rsidP="00276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76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76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7"/>
        <w:gridCol w:w="2295"/>
        <w:gridCol w:w="3402"/>
      </w:tblGrid>
      <w:tr w:rsidR="0027689E" w:rsidRPr="0027689E" w:rsidTr="00662D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Каникулярный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период</w:t>
            </w:r>
            <w:proofErr w:type="spellEnd"/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</w:p>
        </w:tc>
      </w:tr>
      <w:tr w:rsidR="0027689E" w:rsidRPr="0027689E" w:rsidTr="00662D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Начало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Окончание</w:t>
            </w:r>
            <w:proofErr w:type="spellEnd"/>
          </w:p>
        </w:tc>
      </w:tr>
      <w:tr w:rsidR="0027689E" w:rsidRPr="0027689E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Осенние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26.10.2024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04.11.2024</w:t>
            </w:r>
          </w:p>
        </w:tc>
      </w:tr>
      <w:tr w:rsidR="0027689E" w:rsidRPr="0027689E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Зимние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29.12.2024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.01.2025</w:t>
            </w:r>
          </w:p>
        </w:tc>
      </w:tr>
      <w:tr w:rsidR="0027689E" w:rsidRPr="0027689E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Весенние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.03.2025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.2025</w:t>
            </w:r>
          </w:p>
        </w:tc>
      </w:tr>
      <w:tr w:rsidR="0027689E" w:rsidRPr="0027689E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Летние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596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596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.05.2025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31.08.2025</w:t>
            </w:r>
          </w:p>
        </w:tc>
      </w:tr>
    </w:tbl>
    <w:p w:rsidR="0027689E" w:rsidRPr="00473534" w:rsidRDefault="0027689E" w:rsidP="00276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4. </w:t>
      </w:r>
      <w:proofErr w:type="spellStart"/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Сроки</w:t>
      </w:r>
      <w:proofErr w:type="spellEnd"/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проведения</w:t>
      </w:r>
      <w:proofErr w:type="spellEnd"/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промежуточной</w:t>
      </w:r>
      <w:proofErr w:type="spellEnd"/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аттестации</w:t>
      </w:r>
      <w:proofErr w:type="spellEnd"/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</w:p>
    <w:p w:rsidR="0027689E" w:rsidRPr="00473534" w:rsidRDefault="0027689E" w:rsidP="00276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проводится в конце учебного года в сроки с 14 апреля по 14 мая 2025 года без прекращения образовательной деятельности по предметам учебного плана.</w:t>
      </w:r>
    </w:p>
    <w:p w:rsidR="0027689E" w:rsidRPr="00473534" w:rsidRDefault="0027689E" w:rsidP="00276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Дополнительные сведения</w:t>
      </w:r>
    </w:p>
    <w:p w:rsidR="0027689E" w:rsidRPr="00473534" w:rsidRDefault="0027689E" w:rsidP="00276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405"/>
      </w:tblGrid>
      <w:tr w:rsidR="0027689E" w:rsidRPr="0027689E" w:rsidTr="006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Период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учебной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276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</w:tr>
      <w:tr w:rsidR="0027689E" w:rsidRPr="0027689E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Учебная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дней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27689E" w:rsidRPr="0027689E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Урок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минут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276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7689E" w:rsidRPr="0027689E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Перерыв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минут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 – 20</w:t>
            </w:r>
          </w:p>
        </w:tc>
      </w:tr>
      <w:tr w:rsidR="0027689E" w:rsidRPr="0027689E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промежуточной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</w:t>
            </w:r>
            <w:proofErr w:type="spellEnd"/>
          </w:p>
        </w:tc>
      </w:tr>
    </w:tbl>
    <w:p w:rsidR="0027689E" w:rsidRPr="00473534" w:rsidRDefault="0027689E" w:rsidP="00276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5.2. </w:t>
      </w:r>
      <w:proofErr w:type="spellStart"/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Распределение</w:t>
      </w:r>
      <w:proofErr w:type="spellEnd"/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образовательной</w:t>
      </w:r>
      <w:proofErr w:type="spellEnd"/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недельной</w:t>
      </w:r>
      <w:proofErr w:type="spellEnd"/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6512"/>
      </w:tblGrid>
      <w:tr w:rsidR="0027689E" w:rsidRPr="00473534" w:rsidTr="0027689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Образовательная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65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Недельная нагрузка (5-дневная учебная неделя)</w:t>
            </w:r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4735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академических часах</w:t>
            </w:r>
          </w:p>
        </w:tc>
      </w:tr>
      <w:tr w:rsidR="0027689E" w:rsidRPr="0027689E" w:rsidTr="0027689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6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276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</w:p>
        </w:tc>
      </w:tr>
      <w:tr w:rsidR="0027689E" w:rsidRPr="0027689E" w:rsidTr="0027689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Урочная</w:t>
            </w:r>
            <w:proofErr w:type="spellEnd"/>
          </w:p>
        </w:tc>
        <w:tc>
          <w:tcPr>
            <w:tcW w:w="6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</w:tr>
      <w:tr w:rsidR="0027689E" w:rsidRPr="0027689E" w:rsidTr="0027689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Внеурочная</w:t>
            </w:r>
            <w:proofErr w:type="spellEnd"/>
          </w:p>
        </w:tc>
        <w:tc>
          <w:tcPr>
            <w:tcW w:w="6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</w:tbl>
    <w:p w:rsidR="0027689E" w:rsidRPr="00473534" w:rsidRDefault="0027689E" w:rsidP="00276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5.3. </w:t>
      </w:r>
      <w:proofErr w:type="spellStart"/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Расписание</w:t>
      </w:r>
      <w:proofErr w:type="spellEnd"/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звонков</w:t>
      </w:r>
      <w:proofErr w:type="spellEnd"/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4735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перемен</w:t>
      </w:r>
      <w:proofErr w:type="spellEnd"/>
    </w:p>
    <w:p w:rsidR="0027689E" w:rsidRPr="00473534" w:rsidRDefault="0027689E" w:rsidP="00276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76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 </w:t>
      </w:r>
      <w:proofErr w:type="spellStart"/>
      <w:r w:rsidRPr="00276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8"/>
        <w:gridCol w:w="3217"/>
        <w:gridCol w:w="3524"/>
      </w:tblGrid>
      <w:tr w:rsidR="0027689E" w:rsidRPr="00473534" w:rsidTr="006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Продолжительность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Продолжительность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перемены</w:t>
            </w:r>
            <w:proofErr w:type="spellEnd"/>
          </w:p>
        </w:tc>
      </w:tr>
      <w:tr w:rsidR="0027689E" w:rsidRPr="00473534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8:30–9:10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27689E" w:rsidRPr="00473534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9:2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–10: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27689E" w:rsidRPr="00473534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10:20–11:0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27689E" w:rsidRPr="00473534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11:2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–12: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27689E" w:rsidRPr="00473534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12: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0–1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7689E" w:rsidRPr="00473534" w:rsidTr="00662D5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Перерыв между уроками и занятиями внеурочной деятельности – 4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27689E" w:rsidRPr="00473534" w:rsidTr="00662D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Внеурочная</w:t>
            </w:r>
            <w:proofErr w:type="spellEnd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 13:</w:t>
            </w:r>
            <w:r w:rsidRPr="00276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9E" w:rsidRPr="00473534" w:rsidRDefault="0027689E" w:rsidP="00662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</w:tr>
    </w:tbl>
    <w:p w:rsidR="003B2D39" w:rsidRPr="0027689E" w:rsidRDefault="003B2D39">
      <w:pPr>
        <w:rPr>
          <w:sz w:val="28"/>
          <w:szCs w:val="28"/>
        </w:rPr>
      </w:pPr>
    </w:p>
    <w:sectPr w:rsidR="003B2D39" w:rsidRPr="0027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C4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D"/>
    <w:rsid w:val="0027689E"/>
    <w:rsid w:val="003B2D39"/>
    <w:rsid w:val="00473534"/>
    <w:rsid w:val="005967DC"/>
    <w:rsid w:val="00597349"/>
    <w:rsid w:val="00E430ED"/>
    <w:rsid w:val="00E4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D53B"/>
  <w15:chartTrackingRefBased/>
  <w15:docId w15:val="{E40743A7-E722-4CC7-B4C0-243E38CF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89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9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2024-09-09T09:57:00Z</cp:lastPrinted>
  <dcterms:created xsi:type="dcterms:W3CDTF">2024-10-09T09:54:00Z</dcterms:created>
  <dcterms:modified xsi:type="dcterms:W3CDTF">2024-10-09T09:54:00Z</dcterms:modified>
</cp:coreProperties>
</file>