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CA" w:rsidRDefault="000141CA" w:rsidP="000141CA">
      <w:pPr>
        <w:pStyle w:val="a3"/>
      </w:pPr>
      <w:r>
        <w:rPr>
          <w:noProof/>
        </w:rPr>
        <w:drawing>
          <wp:inline distT="0" distB="0" distL="0" distR="0" wp14:anchorId="0D1D3A59" wp14:editId="363BFA30">
            <wp:extent cx="6240123" cy="8584451"/>
            <wp:effectExtent l="0" t="0" r="0" b="0"/>
            <wp:docPr id="1" name="Рисунок 1" descr="C:\Users\Завуч\Downloads\титульник по самообследов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ownloads\титульник по самообследовани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48" cy="864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5E1" w:rsidRDefault="00B575E1" w:rsidP="00A24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5E1" w:rsidRDefault="00B575E1" w:rsidP="00A24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5E1" w:rsidRDefault="00B575E1" w:rsidP="00A24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5E1" w:rsidRDefault="00B575E1" w:rsidP="00A24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5E1" w:rsidRDefault="00B575E1" w:rsidP="00A24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5E1" w:rsidRPr="00A24B0F" w:rsidRDefault="00B575E1" w:rsidP="00014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1155F" w:rsidRPr="00A24B0F" w:rsidRDefault="00B1155F" w:rsidP="00A24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tbl>
      <w:tblPr>
        <w:tblW w:w="0" w:type="auto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6"/>
        <w:gridCol w:w="4757"/>
      </w:tblGrid>
      <w:tr w:rsidR="00B1155F" w:rsidRPr="00A24B0F" w:rsidTr="00826CE2">
        <w:trPr>
          <w:jc w:val="center"/>
        </w:trPr>
        <w:tc>
          <w:tcPr>
            <w:tcW w:w="52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826CE2"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="00826CE2"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8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="00C9769D"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Новопесчан</w:t>
            </w:r>
            <w:r w:rsidR="00826CE2"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r w:rsidR="00C9769D"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кая</w:t>
            </w:r>
            <w:proofErr w:type="spellEnd"/>
            <w:r w:rsidR="00C9769D"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</w:t>
            </w: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 w:rsidR="001403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1403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Бурлинского</w:t>
            </w:r>
            <w:proofErr w:type="spellEnd"/>
            <w:r w:rsidR="001403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района Алтайского края</w:t>
            </w:r>
          </w:p>
        </w:tc>
      </w:tr>
      <w:tr w:rsidR="00B1155F" w:rsidRPr="00A24B0F" w:rsidTr="00826CE2">
        <w:trPr>
          <w:jc w:val="center"/>
        </w:trPr>
        <w:tc>
          <w:tcPr>
            <w:tcW w:w="52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8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0023D4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Алексеева Ирина Михайловна</w:t>
            </w:r>
          </w:p>
        </w:tc>
      </w:tr>
      <w:tr w:rsidR="00B1155F" w:rsidRPr="00A24B0F" w:rsidTr="00826CE2">
        <w:trPr>
          <w:jc w:val="center"/>
        </w:trPr>
        <w:tc>
          <w:tcPr>
            <w:tcW w:w="52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8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C9769D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658814 </w:t>
            </w:r>
            <w:proofErr w:type="spellStart"/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Бурлинский</w:t>
            </w:r>
            <w:proofErr w:type="spellEnd"/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район, с. </w:t>
            </w:r>
            <w:proofErr w:type="spellStart"/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Новопесчаное</w:t>
            </w:r>
            <w:proofErr w:type="spellEnd"/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ул. Центральная 12</w:t>
            </w:r>
          </w:p>
        </w:tc>
      </w:tr>
      <w:tr w:rsidR="00B1155F" w:rsidRPr="00A24B0F" w:rsidTr="00826CE2">
        <w:trPr>
          <w:jc w:val="center"/>
        </w:trPr>
        <w:tc>
          <w:tcPr>
            <w:tcW w:w="52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48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C9769D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  <w:r w:rsidR="00B1155F"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38572</w:t>
            </w:r>
            <w:r w:rsidR="00B1155F"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26-3-38</w:t>
            </w:r>
            <w:r w:rsidR="00B1155F"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8(38572) 26-3-38</w:t>
            </w:r>
          </w:p>
        </w:tc>
      </w:tr>
      <w:tr w:rsidR="00B1155F" w:rsidRPr="00A24B0F" w:rsidTr="00826CE2">
        <w:trPr>
          <w:jc w:val="center"/>
        </w:trPr>
        <w:tc>
          <w:tcPr>
            <w:tcW w:w="52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C9769D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brl_n</w:t>
            </w: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so</w:t>
            </w:r>
            <w:proofErr w:type="spellEnd"/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h</w:t>
            </w:r>
            <w:r w:rsidR="00B1155F"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@</w:t>
            </w: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mail.</w:t>
            </w:r>
            <w:proofErr w:type="spellStart"/>
            <w:r w:rsidR="00B1155F"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ru</w:t>
            </w:r>
            <w:proofErr w:type="spellEnd"/>
          </w:p>
        </w:tc>
      </w:tr>
      <w:tr w:rsidR="00B1155F" w:rsidRPr="00A24B0F" w:rsidTr="00826CE2">
        <w:trPr>
          <w:jc w:val="center"/>
        </w:trPr>
        <w:tc>
          <w:tcPr>
            <w:tcW w:w="52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8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Комитет </w:t>
            </w:r>
            <w:r w:rsidR="00C9769D"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образованию Администрации Бурлинского района Алтайского края</w:t>
            </w:r>
          </w:p>
        </w:tc>
      </w:tr>
      <w:tr w:rsidR="00B1155F" w:rsidRPr="00A24B0F" w:rsidTr="00826CE2">
        <w:trPr>
          <w:jc w:val="center"/>
        </w:trPr>
        <w:tc>
          <w:tcPr>
            <w:tcW w:w="52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48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  <w:r w:rsidR="00C9769D"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75</w:t>
            </w: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</w:tr>
      <w:tr w:rsidR="00B1155F" w:rsidRPr="00A24B0F" w:rsidTr="00826CE2">
        <w:trPr>
          <w:jc w:val="center"/>
        </w:trPr>
        <w:tc>
          <w:tcPr>
            <w:tcW w:w="52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48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6CE2" w:rsidRPr="00A24B0F" w:rsidRDefault="00B1155F" w:rsidP="00A24B0F">
            <w:pPr>
              <w:pStyle w:val="a9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24B0F">
              <w:rPr>
                <w:rFonts w:eastAsia="Times New Roman"/>
                <w:i/>
                <w:iCs/>
                <w:sz w:val="24"/>
                <w:szCs w:val="24"/>
              </w:rPr>
              <w:t xml:space="preserve">От </w:t>
            </w:r>
            <w:r w:rsidR="00E72E46" w:rsidRPr="00A24B0F">
              <w:rPr>
                <w:rFonts w:eastAsia="Times New Roman"/>
                <w:i/>
                <w:iCs/>
                <w:sz w:val="24"/>
                <w:szCs w:val="24"/>
              </w:rPr>
              <w:t>09</w:t>
            </w:r>
            <w:r w:rsidRPr="00A24B0F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 w:rsidR="00E72E46" w:rsidRPr="00A24B0F">
              <w:rPr>
                <w:rFonts w:eastAsia="Times New Roman"/>
                <w:i/>
                <w:iCs/>
                <w:sz w:val="24"/>
                <w:szCs w:val="24"/>
              </w:rPr>
              <w:t>10</w:t>
            </w:r>
            <w:r w:rsidRPr="00A24B0F">
              <w:rPr>
                <w:rFonts w:eastAsia="Times New Roman"/>
                <w:i/>
                <w:iCs/>
                <w:sz w:val="24"/>
                <w:szCs w:val="24"/>
              </w:rPr>
              <w:t>.201</w:t>
            </w:r>
            <w:r w:rsidR="00E72E46" w:rsidRPr="00A24B0F">
              <w:rPr>
                <w:rFonts w:eastAsia="Times New Roman"/>
                <w:i/>
                <w:iCs/>
                <w:sz w:val="24"/>
                <w:szCs w:val="24"/>
              </w:rPr>
              <w:t xml:space="preserve">4 </w:t>
            </w:r>
            <w:r w:rsidRPr="00A24B0F">
              <w:rPr>
                <w:rFonts w:eastAsia="Times New Roman"/>
                <w:i/>
                <w:iCs/>
                <w:sz w:val="24"/>
                <w:szCs w:val="24"/>
              </w:rPr>
              <w:t xml:space="preserve"> № </w:t>
            </w:r>
            <w:r w:rsidR="00E72E46" w:rsidRPr="00A24B0F">
              <w:rPr>
                <w:rFonts w:eastAsia="Times New Roman"/>
                <w:i/>
                <w:iCs/>
                <w:sz w:val="24"/>
                <w:szCs w:val="24"/>
              </w:rPr>
              <w:t>38</w:t>
            </w:r>
            <w:r w:rsidRPr="00A24B0F">
              <w:rPr>
                <w:rFonts w:eastAsia="Times New Roman"/>
                <w:i/>
                <w:iCs/>
                <w:sz w:val="24"/>
                <w:szCs w:val="24"/>
              </w:rPr>
              <w:t xml:space="preserve">9, серия </w:t>
            </w:r>
            <w:r w:rsidR="00E72E46" w:rsidRPr="00A24B0F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="00E72E46" w:rsidRPr="00A24B0F">
              <w:rPr>
                <w:sz w:val="24"/>
                <w:szCs w:val="24"/>
              </w:rPr>
              <w:t>22Л01</w:t>
            </w:r>
          </w:p>
          <w:p w:rsidR="00B1155F" w:rsidRPr="00A24B0F" w:rsidRDefault="00E72E46" w:rsidP="00A24B0F">
            <w:pPr>
              <w:pStyle w:val="a9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A24B0F">
              <w:rPr>
                <w:sz w:val="24"/>
                <w:szCs w:val="24"/>
              </w:rPr>
              <w:t>№ 0001296  срок действия бессрочно</w:t>
            </w:r>
          </w:p>
        </w:tc>
      </w:tr>
      <w:tr w:rsidR="00B1155F" w:rsidRPr="00A24B0F" w:rsidTr="00826CE2">
        <w:trPr>
          <w:jc w:val="center"/>
        </w:trPr>
        <w:tc>
          <w:tcPr>
            <w:tcW w:w="52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</w:t>
            </w:r>
            <w:r w:rsidR="00826CE2"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аккредитации</w:t>
            </w:r>
          </w:p>
        </w:tc>
        <w:tc>
          <w:tcPr>
            <w:tcW w:w="48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6CE2" w:rsidRPr="00A24B0F" w:rsidRDefault="00E72E46" w:rsidP="00A24B0F">
            <w:pPr>
              <w:pStyle w:val="a9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24B0F">
              <w:rPr>
                <w:rFonts w:eastAsia="Times New Roman"/>
                <w:i/>
                <w:iCs/>
                <w:sz w:val="24"/>
                <w:szCs w:val="24"/>
              </w:rPr>
              <w:t xml:space="preserve">От </w:t>
            </w:r>
            <w:r w:rsidRPr="00A24B0F">
              <w:rPr>
                <w:sz w:val="24"/>
                <w:szCs w:val="24"/>
              </w:rPr>
              <w:t xml:space="preserve">26.12.2014 г.  № </w:t>
            </w:r>
            <w:proofErr w:type="gramStart"/>
            <w:r w:rsidRPr="00A24B0F">
              <w:rPr>
                <w:sz w:val="24"/>
                <w:szCs w:val="24"/>
              </w:rPr>
              <w:t>627  серия</w:t>
            </w:r>
            <w:proofErr w:type="gramEnd"/>
            <w:r w:rsidRPr="00A24B0F">
              <w:rPr>
                <w:sz w:val="24"/>
                <w:szCs w:val="24"/>
              </w:rPr>
              <w:t xml:space="preserve"> 22 А </w:t>
            </w:r>
          </w:p>
          <w:p w:rsidR="00B1155F" w:rsidRPr="00A24B0F" w:rsidRDefault="00E72E46" w:rsidP="00A24B0F">
            <w:pPr>
              <w:pStyle w:val="a9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A24B0F">
              <w:rPr>
                <w:sz w:val="24"/>
                <w:szCs w:val="24"/>
              </w:rPr>
              <w:t>№ 010001535 срок действия по 26.12.2026 г.</w:t>
            </w:r>
          </w:p>
        </w:tc>
      </w:tr>
    </w:tbl>
    <w:p w:rsidR="004A69B9" w:rsidRPr="00A24B0F" w:rsidRDefault="004A69B9" w:rsidP="00A24B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1155F" w:rsidRPr="00A24B0F" w:rsidRDefault="00B1155F" w:rsidP="00A2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МБОУ </w:t>
      </w:r>
      <w:r w:rsidR="004A69B9" w:rsidRPr="00A24B0F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="00E72E46" w:rsidRPr="00A24B0F">
        <w:rPr>
          <w:rFonts w:ascii="Times New Roman" w:eastAsia="Times New Roman" w:hAnsi="Times New Roman" w:cs="Times New Roman"/>
          <w:iCs/>
          <w:sz w:val="24"/>
          <w:szCs w:val="24"/>
        </w:rPr>
        <w:t>Новопесчанская СОШ</w:t>
      </w:r>
      <w:r w:rsidR="004A69B9" w:rsidRPr="00A24B0F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(далее – Школа) расположена в </w:t>
      </w:r>
      <w:r w:rsidR="00E72E46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Алтайском крае </w:t>
      </w:r>
      <w:proofErr w:type="spellStart"/>
      <w:r w:rsidR="00E72E46" w:rsidRPr="00A24B0F">
        <w:rPr>
          <w:rFonts w:ascii="Times New Roman" w:eastAsia="Times New Roman" w:hAnsi="Times New Roman" w:cs="Times New Roman"/>
          <w:iCs/>
          <w:sz w:val="24"/>
          <w:szCs w:val="24"/>
        </w:rPr>
        <w:t>Бурлинском</w:t>
      </w:r>
      <w:proofErr w:type="spellEnd"/>
      <w:r w:rsidR="00E72E46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район</w:t>
      </w:r>
      <w:r w:rsidR="00904814" w:rsidRPr="00A24B0F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="00E72E46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с. </w:t>
      </w:r>
      <w:proofErr w:type="spellStart"/>
      <w:r w:rsidR="00E72E46" w:rsidRPr="00A24B0F">
        <w:rPr>
          <w:rFonts w:ascii="Times New Roman" w:eastAsia="Times New Roman" w:hAnsi="Times New Roman" w:cs="Times New Roman"/>
          <w:iCs/>
          <w:sz w:val="24"/>
          <w:szCs w:val="24"/>
        </w:rPr>
        <w:t>Новопесчано</w:t>
      </w:r>
      <w:r w:rsidR="00AC16D0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proofErr w:type="spellEnd"/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. Большинство обучающихся проживают в </w:t>
      </w:r>
      <w:r w:rsidR="00E72E46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с. </w:t>
      </w:r>
      <w:proofErr w:type="spellStart"/>
      <w:r w:rsidR="00E72E46" w:rsidRPr="00A24B0F">
        <w:rPr>
          <w:rFonts w:ascii="Times New Roman" w:eastAsia="Times New Roman" w:hAnsi="Times New Roman" w:cs="Times New Roman"/>
          <w:iCs/>
          <w:sz w:val="24"/>
          <w:szCs w:val="24"/>
        </w:rPr>
        <w:t>Новопесчано</w:t>
      </w:r>
      <w:r w:rsidR="00AC16D0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proofErr w:type="spellEnd"/>
      <w:r w:rsidR="00E72E46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E287C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8</w:t>
      </w:r>
      <w:r w:rsidR="00FD19AB" w:rsidRPr="00A24B0F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="005E287C">
        <w:rPr>
          <w:rFonts w:ascii="Times New Roman" w:eastAsia="Times New Roman" w:hAnsi="Times New Roman" w:cs="Times New Roman"/>
          <w:iCs/>
          <w:sz w:val="24"/>
          <w:szCs w:val="24"/>
        </w:rPr>
        <w:t>,4</w:t>
      </w:r>
      <w:r w:rsidR="00E72E46" w:rsidRPr="00A24B0F">
        <w:rPr>
          <w:rFonts w:ascii="Times New Roman" w:eastAsia="Times New Roman" w:hAnsi="Times New Roman" w:cs="Times New Roman"/>
          <w:iCs/>
          <w:sz w:val="24"/>
          <w:szCs w:val="24"/>
        </w:rPr>
        <w:t>% (</w:t>
      </w:r>
      <w:r w:rsidR="000023D4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="005E287C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E72E46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чел.)</w:t>
      </w: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E72E46" w:rsidRPr="00A24B0F">
        <w:rPr>
          <w:rFonts w:ascii="Times New Roman" w:eastAsia="Times New Roman" w:hAnsi="Times New Roman" w:cs="Times New Roman"/>
          <w:iCs/>
          <w:sz w:val="24"/>
          <w:szCs w:val="24"/>
        </w:rPr>
        <w:t>в с.</w:t>
      </w:r>
      <w:r w:rsidR="00826CE2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72E46" w:rsidRPr="00A24B0F">
        <w:rPr>
          <w:rFonts w:ascii="Times New Roman" w:eastAsia="Times New Roman" w:hAnsi="Times New Roman" w:cs="Times New Roman"/>
          <w:iCs/>
          <w:sz w:val="24"/>
          <w:szCs w:val="24"/>
        </w:rPr>
        <w:t>Новоалексеевке –</w:t>
      </w:r>
      <w:r w:rsidR="005E287C">
        <w:rPr>
          <w:rFonts w:ascii="Times New Roman" w:eastAsia="Times New Roman" w:hAnsi="Times New Roman" w:cs="Times New Roman"/>
          <w:iCs/>
          <w:sz w:val="24"/>
          <w:szCs w:val="24"/>
        </w:rPr>
        <w:t>13,6</w:t>
      </w:r>
      <w:r w:rsidR="00E72E46" w:rsidRPr="00A24B0F">
        <w:rPr>
          <w:rFonts w:ascii="Times New Roman" w:eastAsia="Times New Roman" w:hAnsi="Times New Roman" w:cs="Times New Roman"/>
          <w:iCs/>
          <w:sz w:val="24"/>
          <w:szCs w:val="24"/>
        </w:rPr>
        <w:t>%</w:t>
      </w: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72E46" w:rsidRPr="00A24B0F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BC267A" w:rsidRPr="00A24B0F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5E287C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BC267A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чел.</w:t>
      </w:r>
      <w:r w:rsidR="00E72E46" w:rsidRPr="00A24B0F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BC267A" w:rsidRPr="00A24B0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1155F" w:rsidRPr="00A24B0F" w:rsidRDefault="00B1155F" w:rsidP="00140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</w:t>
      </w:r>
    </w:p>
    <w:p w:rsidR="00C913F8" w:rsidRPr="00C913F8" w:rsidRDefault="00C913F8" w:rsidP="0014032C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91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Аналитическая часть</w:t>
      </w:r>
    </w:p>
    <w:p w:rsidR="00C913F8" w:rsidRPr="00C913F8" w:rsidRDefault="00C913F8" w:rsidP="00C913F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91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I</w:t>
      </w:r>
      <w:r w:rsidRPr="00C91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. Оценка образовательной деятельности</w:t>
      </w:r>
    </w:p>
    <w:p w:rsidR="002F6A73" w:rsidRPr="00C913F8" w:rsidRDefault="002F6A73" w:rsidP="002F6A7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</w:t>
      </w:r>
    </w:p>
    <w:p w:rsidR="00C913F8" w:rsidRPr="00C913F8" w:rsidRDefault="00C913F8" w:rsidP="00C913F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Образовательная деятельность в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Школе организуется в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соответствии с Федеральным законом от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29.12.2012 №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273-ФЗ «Об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образовании в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Российской Федерации», ФГОС начального общего, основного общего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C913F8" w:rsidRPr="00C913F8" w:rsidRDefault="00C913F8" w:rsidP="008C1A90">
      <w:pPr>
        <w:spacing w:before="100" w:beforeAutospacing="1" w:after="100" w:afterAutospacing="1" w:line="24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России от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18.05.2023 №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372 (далее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— ФОП НОО), федеральную образовательную программу основного общего образования, утвержденную приказом </w:t>
      </w:r>
      <w:proofErr w:type="spellStart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России от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18.05.2023 №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370 (далее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— ФОП ООО), федеральную образовательную программу среднего общего образования, утвержденную приказом </w:t>
      </w:r>
      <w:proofErr w:type="spellStart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России от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18.05.2023 №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371 (далее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ФОП СОО).</w:t>
      </w:r>
    </w:p>
    <w:p w:rsidR="00C913F8" w:rsidRPr="00C913F8" w:rsidRDefault="00C913F8" w:rsidP="008C1A90">
      <w:pPr>
        <w:spacing w:before="100" w:beforeAutospacing="1" w:after="100" w:afterAutospacing="1" w:line="24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 внедрения ФОП НОО, ООО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 Школа реализует мероприятия дорожной карты, утвержденной 17.01.2023. В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рамках дорожной карты Школа утвердила к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2023/2024 учебному году ООП НОО, ООО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СОО, в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которых содержание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планируемые результаты не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ниже тех, что указаны в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ФОП НОО, ООО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СОО. </w:t>
      </w:r>
      <w:proofErr w:type="spellStart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При</w:t>
      </w:r>
      <w:proofErr w:type="spellEnd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разработке</w:t>
      </w:r>
      <w:proofErr w:type="spellEnd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ООП </w:t>
      </w:r>
      <w:proofErr w:type="spellStart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Школа</w:t>
      </w:r>
      <w:proofErr w:type="spellEnd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непосредственно</w:t>
      </w:r>
      <w:proofErr w:type="spellEnd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использовала</w:t>
      </w:r>
      <w:proofErr w:type="spellEnd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:</w:t>
      </w:r>
    </w:p>
    <w:p w:rsidR="00C913F8" w:rsidRPr="00C913F8" w:rsidRDefault="00C913F8" w:rsidP="008C1A90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-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федеральные рабочие программы по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учебным предметам «Русский язык», «Литературное чтение», «Окружающий мир»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для ООП НОО;</w:t>
      </w:r>
    </w:p>
    <w:p w:rsidR="00C913F8" w:rsidRPr="00C913F8" w:rsidRDefault="00C913F8" w:rsidP="008C1A90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-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федеральные рабочие программы по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учебным предметам «Русский язык», «Литература», «История», «Обществознание», «География»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«Основы безопасности жизнедеятельности»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для ООП ООО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ООП СОО;</w:t>
      </w:r>
    </w:p>
    <w:p w:rsidR="00C913F8" w:rsidRPr="00C913F8" w:rsidRDefault="00C913F8" w:rsidP="008C1A90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-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программы формирования универсальных учебных действий у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учащихся;</w:t>
      </w:r>
    </w:p>
    <w:p w:rsidR="00C913F8" w:rsidRPr="00C913F8" w:rsidRDefault="00C913F8" w:rsidP="008C1A90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-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федеральные</w:t>
      </w:r>
      <w:proofErr w:type="spellEnd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рабочие</w:t>
      </w:r>
      <w:proofErr w:type="spellEnd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программы</w:t>
      </w:r>
      <w:proofErr w:type="spellEnd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C913F8" w:rsidRPr="00C913F8" w:rsidRDefault="00C913F8" w:rsidP="008C1A90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-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федеральные</w:t>
      </w:r>
      <w:proofErr w:type="spellEnd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учебные</w:t>
      </w:r>
      <w:proofErr w:type="spellEnd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планы</w:t>
      </w:r>
      <w:proofErr w:type="spellEnd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C913F8" w:rsidRPr="00C913F8" w:rsidRDefault="00C913F8" w:rsidP="00C913F8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федеральные календарные планы воспитательной работы.</w:t>
      </w:r>
    </w:p>
    <w:p w:rsidR="00C913F8" w:rsidRPr="00C913F8" w:rsidRDefault="00C913F8" w:rsidP="00C913F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Анализ текущих достижений показал результаты, сопоставимые с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результатами прошлого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позапрошлого годов. Учителя отмечают, что им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стало проще оформлять методическую документацию с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использованием различных частей ФОП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дополнительных методических документов от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proofErr w:type="spellStart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14032C" w:rsidRDefault="00C913F8" w:rsidP="00C913F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01.01.2021 года Школа функционирует в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соответствии с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требованиями СП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2.4.3648-20 «Санитарно-эпидемиологические требования к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организациям воспитания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обучения, отдыха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оздоровления детей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молодежи», а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01.03.2021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дополнительно с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требованиями СанПиН 1.2.3685-21 «Гигиенические нормативы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требования к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обеспечению безопасности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(или) безвредности для человека факторов среды обитания». В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связи с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новыми санитарными требованиями Школа усилила контроль за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уроками физкультуры. Учителя физкультуры организуют процесс физического воспитания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мероприятия по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физкультуре в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зависимости от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пола, возраста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состояния здоровья. </w:t>
      </w:r>
    </w:p>
    <w:p w:rsidR="00C913F8" w:rsidRPr="00C913F8" w:rsidRDefault="00C913F8" w:rsidP="00C913F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Школа ведет работу по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формированию здорового образа жизни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реализации технологий сбережения здоровья. Все учителя проводят совместно с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обучающимися физкультминутки во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время занятий, гимнастику для глаз, обеспечивается контроль за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осанкой, в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том числе во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время письма, рисования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использования электронных средств обучения.</w:t>
      </w:r>
    </w:p>
    <w:p w:rsidR="00C913F8" w:rsidRPr="00C913F8" w:rsidRDefault="00C913F8" w:rsidP="0014032C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91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Воспитательная работа</w:t>
      </w:r>
    </w:p>
    <w:p w:rsidR="00C913F8" w:rsidRPr="00C913F8" w:rsidRDefault="00C913F8" w:rsidP="00C913F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01.09.2021 Школа реализует рабочую программу воспитания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среднего общего образования. В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рамках воспитательной работы Школа:</w:t>
      </w:r>
    </w:p>
    <w:p w:rsidR="008C1A90" w:rsidRDefault="00C913F8" w:rsidP="00AC16D0">
      <w:pPr>
        <w:pStyle w:val="a8"/>
        <w:numPr>
          <w:ilvl w:val="0"/>
          <w:numId w:val="45"/>
        </w:numPr>
        <w:spacing w:before="100" w:beforeAutospacing="1" w:after="100" w:afterAutospacing="1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реализует воспитательные возможности педагогов, поддерживает традиции коллективного планирования, организации, проведения и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анализа воспитательных мероприятий;</w:t>
      </w:r>
    </w:p>
    <w:p w:rsidR="00CB04C7" w:rsidRPr="008C1A90" w:rsidRDefault="00C913F8" w:rsidP="00AC16D0">
      <w:pPr>
        <w:pStyle w:val="a8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2) реализует потенциал классного руководства в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воспитании школьников, поддерживает активное участие классных сообществ в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жизни Школы;</w:t>
      </w:r>
    </w:p>
    <w:p w:rsidR="00CB04C7" w:rsidRDefault="00C913F8" w:rsidP="008C1A90">
      <w:pPr>
        <w:pStyle w:val="a8"/>
        <w:spacing w:before="100" w:beforeAutospacing="1" w:after="100" w:afterAutospacing="1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B04C7">
        <w:rPr>
          <w:rFonts w:ascii="Times New Roman" w:eastAsia="Times New Roman" w:hAnsi="Times New Roman" w:cs="Times New Roman"/>
          <w:lang w:eastAsia="en-US"/>
        </w:rPr>
        <w:br/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3) вовлекает школьников в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кружки, секции, клубы, студии и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иные объединения, работающие по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школьным программам внеурочной деятельности, реализовывать их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воспитательные возможности;</w:t>
      </w:r>
    </w:p>
    <w:p w:rsidR="00CB04C7" w:rsidRDefault="00C913F8" w:rsidP="008C1A90">
      <w:pPr>
        <w:pStyle w:val="a8"/>
        <w:spacing w:before="100" w:beforeAutospacing="1" w:after="100" w:afterAutospacing="1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B04C7">
        <w:rPr>
          <w:rFonts w:ascii="Times New Roman" w:eastAsia="Times New Roman" w:hAnsi="Times New Roman" w:cs="Times New Roman"/>
          <w:lang w:eastAsia="en-US"/>
        </w:rPr>
        <w:br/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4) использует в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воспитании детей возможности школьного урока, поддерживает использование на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уроках интерактивных форм занятий с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учащимися;</w:t>
      </w:r>
    </w:p>
    <w:p w:rsidR="00CB04C7" w:rsidRDefault="00C913F8" w:rsidP="008C1A90">
      <w:pPr>
        <w:pStyle w:val="a8"/>
        <w:spacing w:before="100" w:beforeAutospacing="1" w:after="100" w:afterAutospacing="1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B04C7">
        <w:rPr>
          <w:rFonts w:ascii="Times New Roman" w:eastAsia="Times New Roman" w:hAnsi="Times New Roman" w:cs="Times New Roman"/>
          <w:lang w:eastAsia="en-US"/>
        </w:rPr>
        <w:br/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5) поддерживает ученическое самоуправление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как на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уровне Школы, так и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уровне классных сообществ;</w:t>
      </w:r>
    </w:p>
    <w:p w:rsidR="00CB04C7" w:rsidRDefault="00C913F8" w:rsidP="008C1A90">
      <w:pPr>
        <w:pStyle w:val="a8"/>
        <w:spacing w:before="100" w:beforeAutospacing="1" w:after="100" w:afterAutospacing="1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B04C7">
        <w:rPr>
          <w:rFonts w:ascii="Times New Roman" w:eastAsia="Times New Roman" w:hAnsi="Times New Roman" w:cs="Times New Roman"/>
          <w:lang w:eastAsia="en-US"/>
        </w:rPr>
        <w:br/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6) поддерживает деятельность функционирующих на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базе школы детских общественных объединений и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организаций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например, школьного спортивного клуба;</w:t>
      </w:r>
    </w:p>
    <w:p w:rsidR="00CB04C7" w:rsidRDefault="00C913F8" w:rsidP="008C1A90">
      <w:pPr>
        <w:pStyle w:val="a8"/>
        <w:spacing w:before="100" w:beforeAutospacing="1" w:after="100" w:afterAutospacing="1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B04C7">
        <w:rPr>
          <w:rFonts w:ascii="Times New Roman" w:eastAsia="Times New Roman" w:hAnsi="Times New Roman" w:cs="Times New Roman"/>
          <w:lang w:eastAsia="en-US"/>
        </w:rPr>
        <w:br/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7) организует для школьников экскурсии, экспедиции, походы и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реализует их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воспитательный потенциал;</w:t>
      </w:r>
    </w:p>
    <w:p w:rsidR="00CB04C7" w:rsidRDefault="00C913F8" w:rsidP="008C1A90">
      <w:pPr>
        <w:pStyle w:val="a8"/>
        <w:spacing w:before="100" w:beforeAutospacing="1" w:after="100" w:afterAutospacing="1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B04C7">
        <w:rPr>
          <w:rFonts w:ascii="Times New Roman" w:eastAsia="Times New Roman" w:hAnsi="Times New Roman" w:cs="Times New Roman"/>
          <w:lang w:eastAsia="en-US"/>
        </w:rPr>
        <w:br/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8) организует </w:t>
      </w:r>
      <w:proofErr w:type="spellStart"/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профориентационную</w:t>
      </w:r>
      <w:proofErr w:type="spellEnd"/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работу со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школьниками;</w:t>
      </w:r>
      <w:r w:rsidRPr="00CB04C7">
        <w:rPr>
          <w:rFonts w:ascii="Times New Roman" w:eastAsia="Times New Roman" w:hAnsi="Times New Roman" w:cs="Times New Roman"/>
          <w:lang w:eastAsia="en-US"/>
        </w:rPr>
        <w:br/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9) развивает предметно-эстетическую среду Школы и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реализует ее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воспитательные возможности;</w:t>
      </w:r>
    </w:p>
    <w:p w:rsidR="00C913F8" w:rsidRPr="00CB04C7" w:rsidRDefault="00C913F8" w:rsidP="008C1A90">
      <w:pPr>
        <w:pStyle w:val="a8"/>
        <w:spacing w:before="100" w:beforeAutospacing="1" w:after="100" w:afterAutospacing="1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B04C7">
        <w:rPr>
          <w:rFonts w:ascii="Times New Roman" w:eastAsia="Times New Roman" w:hAnsi="Times New Roman" w:cs="Times New Roman"/>
          <w:lang w:eastAsia="en-US"/>
        </w:rPr>
        <w:lastRenderedPageBreak/>
        <w:br/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10) организует работу с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семьями школьников, их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родителями или законными представителями, направленную на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совместное решение проблем личностного развития детей.</w:t>
      </w:r>
    </w:p>
    <w:p w:rsidR="00C913F8" w:rsidRPr="00C913F8" w:rsidRDefault="00C913F8" w:rsidP="00C913F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2,5 года реализации программы воспитания родители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ученики выражают удовлетворенность воспитательным процессом в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Школе, что отразилось на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результатах анкетирования, проведенного 20.12.2023</w:t>
      </w:r>
      <w:r w:rsidR="00AC16D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Вместе с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тем, родители высказали пожелания по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введению мероприятий в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календарный план воспитательной работы Школы, например, проводить осенние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зимние спортивные мероприятия в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рамках подготовки к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физкультурному комплексу ГТО. Предложения родителей будут рассмотрены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 наличии возможностей Школы включены в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календарный план воспитательной работы Школы на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2024/25 учебный год. Школа проводила систематическую работ</w:t>
      </w:r>
      <w:r w:rsidR="00AC16D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родителями по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разъяснению уголовной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административной ответственности за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преступления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правонарушения, связанные с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незаконным оборотом наркотиков, незаконным потреблением наркотиков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других ПАВ, не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выполнением родителями своих обязанностей по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воспитанию детей.</w:t>
      </w:r>
    </w:p>
    <w:p w:rsidR="00C913F8" w:rsidRPr="00C913F8" w:rsidRDefault="00C913F8" w:rsidP="00C913F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соответствии с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планами воспитательной работы для учеников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родителей были организованы:</w:t>
      </w:r>
    </w:p>
    <w:p w:rsidR="00C913F8" w:rsidRPr="00C913F8" w:rsidRDefault="00C913F8" w:rsidP="008C1A90">
      <w:pPr>
        <w:numPr>
          <w:ilvl w:val="0"/>
          <w:numId w:val="4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 w:right="180" w:hanging="3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в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конкурсе социальных плакатов «Я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против ПАВ»;</w:t>
      </w:r>
    </w:p>
    <w:p w:rsidR="00C913F8" w:rsidRPr="00C913F8" w:rsidRDefault="00C913F8" w:rsidP="008C1A90">
      <w:pPr>
        <w:numPr>
          <w:ilvl w:val="0"/>
          <w:numId w:val="4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 w:right="180" w:hanging="3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в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областном конкурсе антинаркотической социальной рекламы;</w:t>
      </w:r>
    </w:p>
    <w:p w:rsidR="00C913F8" w:rsidRPr="00C913F8" w:rsidRDefault="00C913F8" w:rsidP="008C1A90">
      <w:pPr>
        <w:numPr>
          <w:ilvl w:val="0"/>
          <w:numId w:val="4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 w:right="180" w:hanging="3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классные часы и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беседы на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антинаркотические темы с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использованием ИКТ-технологий;</w:t>
      </w:r>
    </w:p>
    <w:p w:rsidR="00C913F8" w:rsidRPr="00C913F8" w:rsidRDefault="00C913F8" w:rsidP="008C1A90">
      <w:pPr>
        <w:numPr>
          <w:ilvl w:val="0"/>
          <w:numId w:val="4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 w:right="180" w:hanging="3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книжная выставка «Я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выбираю жизнь» в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школьной библиотеке;</w:t>
      </w:r>
    </w:p>
    <w:p w:rsidR="00BD3C23" w:rsidRPr="00CB04C7" w:rsidRDefault="00C913F8" w:rsidP="008C1A90">
      <w:pPr>
        <w:numPr>
          <w:ilvl w:val="0"/>
          <w:numId w:val="4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 w:right="180" w:hanging="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онлайн-лекции с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913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участием сотрудников МВД.</w:t>
      </w:r>
    </w:p>
    <w:p w:rsidR="00B33122" w:rsidRPr="00A24B0F" w:rsidRDefault="00B33122" w:rsidP="00A24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b/>
          <w:bCs/>
          <w:sz w:val="24"/>
          <w:szCs w:val="24"/>
        </w:rPr>
        <w:t>Целью профилактической работы является:</w:t>
      </w:r>
      <w:r w:rsidRPr="00A24B0F">
        <w:rPr>
          <w:rFonts w:ascii="Times New Roman" w:hAnsi="Times New Roman" w:cs="Times New Roman"/>
          <w:sz w:val="24"/>
          <w:szCs w:val="24"/>
        </w:rPr>
        <w:t xml:space="preserve"> формирование у обучающихся уважительного отношения к здоровому образу жизни. </w:t>
      </w:r>
    </w:p>
    <w:p w:rsidR="00B33122" w:rsidRPr="00A24B0F" w:rsidRDefault="00B33122" w:rsidP="00A24B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B33122" w:rsidRPr="00A24B0F" w:rsidRDefault="00B33122" w:rsidP="00A24B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24B0F">
        <w:rPr>
          <w:b/>
        </w:rPr>
        <w:t>Задачи, стоящие перед педагогическим коллективом в 202</w:t>
      </w:r>
      <w:r w:rsidR="005E287C">
        <w:rPr>
          <w:b/>
        </w:rPr>
        <w:t>3</w:t>
      </w:r>
      <w:r w:rsidRPr="00A24B0F">
        <w:rPr>
          <w:b/>
        </w:rPr>
        <w:t xml:space="preserve"> учебном году:</w:t>
      </w:r>
    </w:p>
    <w:p w:rsidR="00B33122" w:rsidRPr="00A24B0F" w:rsidRDefault="00B33122" w:rsidP="00A24B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24B0F">
        <w:t>1)развитие у учащихся таких жизненных навыков, как, например, навыки принятия решения, общения, ответственного поведения, противостояния стрессам, сопротивления негативным социальным влияниям;</w:t>
      </w:r>
    </w:p>
    <w:p w:rsidR="00B33122" w:rsidRPr="00A24B0F" w:rsidRDefault="00B33122" w:rsidP="00A24B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24B0F">
        <w:t>2) формирование потребности в здоровом образе жизни, осознание ценности собственного здоровья и ответственности за него;</w:t>
      </w:r>
    </w:p>
    <w:p w:rsidR="00B33122" w:rsidRPr="00A24B0F" w:rsidRDefault="00B33122" w:rsidP="00A24B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24B0F">
        <w:t>3) повышение уровня психосоциальной адаптации детей;</w:t>
      </w:r>
    </w:p>
    <w:p w:rsidR="00B33122" w:rsidRPr="00A24B0F" w:rsidRDefault="00B33122" w:rsidP="00A24B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24B0F">
        <w:t>4) выработка активной жизненной позиции исключающей использование ПАВ в качестве средства ухода от жизненных проблем.</w:t>
      </w:r>
    </w:p>
    <w:p w:rsidR="00B33122" w:rsidRPr="00A24B0F" w:rsidRDefault="00B33122" w:rsidP="00A24B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B33122" w:rsidRPr="00A24B0F" w:rsidRDefault="00B33122" w:rsidP="00A24B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Работа по профилактике безнадзорности, правонарушений и употребления ПАВ в 202</w:t>
      </w:r>
      <w:r w:rsidR="005E28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3</w:t>
      </w:r>
      <w:r w:rsidRPr="00A24B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уч. году проводится в соответствии с утверждённым в начале учебного года планом, который включал в себя следующие направления работы:</w:t>
      </w:r>
    </w:p>
    <w:p w:rsidR="00B33122" w:rsidRPr="00A24B0F" w:rsidRDefault="00B33122" w:rsidP="00A2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sz w:val="24"/>
          <w:szCs w:val="24"/>
        </w:rPr>
        <w:t>- Выявление и учёт учащихся, склонных к отклоняющемуся и агрессивному поведению, систематически пропускающих учебные занятия без уважительных причин.</w:t>
      </w:r>
    </w:p>
    <w:p w:rsidR="00B33122" w:rsidRPr="00A24B0F" w:rsidRDefault="00B33122" w:rsidP="00A2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sz w:val="24"/>
          <w:szCs w:val="24"/>
        </w:rPr>
        <w:t>- Выявление и учёт семей, находящихся в социально-опасном положении, и семей, нуждающихся в помощи органов социальной защиты, и оказание им психолого-педагогической и социально-педагогической помощи.</w:t>
      </w:r>
    </w:p>
    <w:p w:rsidR="00B33122" w:rsidRPr="00A24B0F" w:rsidRDefault="00B33122" w:rsidP="00A2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досуга учащихся в различных школьных кружках и секциях во </w:t>
      </w:r>
      <w:proofErr w:type="spellStart"/>
      <w:r w:rsidRPr="00A24B0F">
        <w:rPr>
          <w:rFonts w:ascii="Times New Roman" w:eastAsia="Times New Roman" w:hAnsi="Times New Roman" w:cs="Times New Roman"/>
          <w:sz w:val="24"/>
          <w:szCs w:val="24"/>
        </w:rPr>
        <w:t>внеучебное</w:t>
      </w:r>
      <w:proofErr w:type="spellEnd"/>
      <w:r w:rsidRPr="00A24B0F">
        <w:rPr>
          <w:rFonts w:ascii="Times New Roman" w:eastAsia="Times New Roman" w:hAnsi="Times New Roman" w:cs="Times New Roman"/>
          <w:sz w:val="24"/>
          <w:szCs w:val="24"/>
        </w:rPr>
        <w:t xml:space="preserve"> время. </w:t>
      </w:r>
    </w:p>
    <w:p w:rsidR="00B33122" w:rsidRPr="00A24B0F" w:rsidRDefault="00B33122" w:rsidP="00A2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общешкольных и классных мероприятий, направленных на предупреждение и профилактику правонарушений.</w:t>
      </w:r>
    </w:p>
    <w:p w:rsidR="00B33122" w:rsidRPr="00A24B0F" w:rsidRDefault="00B33122" w:rsidP="00A2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sz w:val="24"/>
          <w:szCs w:val="24"/>
        </w:rPr>
        <w:t xml:space="preserve">- Использование программ и методик по выявлению и развитию способностей каждого учащегося, на формирование здорового образа жизни, на ориентированность высоких нравственных ценностей и профилактику безнадзорности и правонарушений. </w:t>
      </w:r>
    </w:p>
    <w:p w:rsidR="00B33122" w:rsidRPr="00A24B0F" w:rsidRDefault="00B33122" w:rsidP="00A2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sz w:val="24"/>
          <w:szCs w:val="24"/>
        </w:rPr>
        <w:t>- Организация предупредительно-профилактической работы школы в тесном контакте с муниципальными органами, с инспекцией ПДН, системой здравоохранения.</w:t>
      </w:r>
    </w:p>
    <w:p w:rsidR="00B33122" w:rsidRPr="00A24B0F" w:rsidRDefault="00B33122" w:rsidP="00A24B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24B0F">
        <w:lastRenderedPageBreak/>
        <w:t xml:space="preserve">В начале учебного года в школе было </w:t>
      </w:r>
      <w:r w:rsidR="00AC16D0" w:rsidRPr="00A24B0F">
        <w:t>проведено анкетирования</w:t>
      </w:r>
      <w:r w:rsidRPr="00A24B0F">
        <w:t xml:space="preserve"> по профилактике наркомании с обучающимися 7-9 классов. Данное анкетирование проводится два раза в год. Повторно оно было проведено в феврале месяце. Проанализировав  анкетирования, следует отметить, что учащиеся имеют низкий уровень риска попадания в наркотическую зависимость. </w:t>
      </w:r>
    </w:p>
    <w:p w:rsidR="00B33122" w:rsidRPr="00A24B0F" w:rsidRDefault="00B33122" w:rsidP="00A24B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24B0F">
        <w:t>В школе разработана и реализуется программа по профилактике  употребления ПАВ. Организована работа   психолога с детьми, состоящими на внутришкольном учете и учете ПДН (индивидуальные беседы с детьми, классные часы о здоровом образе жизни, тренинги, анкетирование). </w:t>
      </w:r>
    </w:p>
    <w:p w:rsidR="00B33122" w:rsidRPr="00A24B0F" w:rsidRDefault="00B33122" w:rsidP="00A24B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24B0F">
        <w:t>Учебные программы ОБЖ, биологии, физической культуры, окружающего мира обеспечивают интеграцию профилактического содержания, содержат вопросы, направленные на формирование здорового образа жизни. </w:t>
      </w:r>
    </w:p>
    <w:p w:rsidR="00B33122" w:rsidRPr="00A24B0F" w:rsidRDefault="00B33122" w:rsidP="00A24B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в области </w:t>
      </w:r>
      <w:proofErr w:type="spellStart"/>
      <w:r w:rsidRPr="00A24B0F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A24B0F">
        <w:rPr>
          <w:rFonts w:ascii="Times New Roman" w:eastAsia="Times New Roman" w:hAnsi="Times New Roman" w:cs="Times New Roman"/>
          <w:sz w:val="24"/>
          <w:szCs w:val="24"/>
        </w:rPr>
        <w:t xml:space="preserve"> охвачены все участники образовательного процесса. </w:t>
      </w:r>
    </w:p>
    <w:p w:rsidR="00B33122" w:rsidRPr="00A24B0F" w:rsidRDefault="00B33122" w:rsidP="00A24B0F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A24B0F">
        <w:rPr>
          <w:rFonts w:ascii="Times New Roman" w:hAnsi="Times New Roman"/>
          <w:sz w:val="24"/>
          <w:szCs w:val="24"/>
        </w:rPr>
        <w:t xml:space="preserve">Классными руководителями проводились мероприятия, способствующие заинтересованности в сохранении собственного здоровья. В работе с учащимися для формирования здорового образа жизни </w:t>
      </w:r>
      <w:r w:rsidR="00AC16D0" w:rsidRPr="00A24B0F">
        <w:rPr>
          <w:rFonts w:ascii="Times New Roman" w:hAnsi="Times New Roman"/>
          <w:sz w:val="24"/>
          <w:szCs w:val="24"/>
        </w:rPr>
        <w:t>использовались разнообразные</w:t>
      </w:r>
      <w:r w:rsidRPr="00A24B0F">
        <w:rPr>
          <w:rFonts w:ascii="Times New Roman" w:hAnsi="Times New Roman"/>
          <w:sz w:val="24"/>
          <w:szCs w:val="24"/>
        </w:rPr>
        <w:t>, нестандартные формы: беседы-диалоги, ролевые игры, социальный опросы, тестирование, викторины.</w:t>
      </w:r>
    </w:p>
    <w:p w:rsidR="00B33122" w:rsidRPr="00A24B0F" w:rsidRDefault="00B33122" w:rsidP="00A24B0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24B0F">
        <w:rPr>
          <w:rFonts w:ascii="Times New Roman" w:hAnsi="Times New Roman"/>
          <w:sz w:val="24"/>
          <w:szCs w:val="24"/>
        </w:rPr>
        <w:t>В школьной библиотеке была организована тематическая  выставка изданий по проблемам ПАВ: «Мы – за здоровый образ жизни!», «Выбери жизнь». Проведение конкурсов рисунков и бесед способствовали повышению интереса детей к собственному здоровью.</w:t>
      </w:r>
    </w:p>
    <w:p w:rsidR="00B33122" w:rsidRPr="00A24B0F" w:rsidRDefault="00B33122" w:rsidP="00A24B0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24B0F">
        <w:rPr>
          <w:rFonts w:ascii="Times New Roman" w:hAnsi="Times New Roman"/>
          <w:sz w:val="24"/>
          <w:szCs w:val="24"/>
        </w:rPr>
        <w:t>Классными руководителями проведены классные часы: « Становлюсь увер</w:t>
      </w:r>
      <w:r w:rsidR="0014032C">
        <w:rPr>
          <w:rFonts w:ascii="Times New Roman" w:hAnsi="Times New Roman"/>
          <w:sz w:val="24"/>
          <w:szCs w:val="24"/>
        </w:rPr>
        <w:t>еннее. Умей сказать: «Нет»</w:t>
      </w:r>
      <w:r w:rsidRPr="00A24B0F">
        <w:rPr>
          <w:rFonts w:ascii="Times New Roman" w:hAnsi="Times New Roman"/>
          <w:sz w:val="24"/>
          <w:szCs w:val="24"/>
        </w:rPr>
        <w:t>,</w:t>
      </w:r>
      <w:r w:rsidR="0014032C">
        <w:rPr>
          <w:rFonts w:ascii="Times New Roman" w:hAnsi="Times New Roman"/>
          <w:sz w:val="24"/>
          <w:szCs w:val="24"/>
        </w:rPr>
        <w:t xml:space="preserve"> </w:t>
      </w:r>
      <w:r w:rsidRPr="00A24B0F">
        <w:rPr>
          <w:rFonts w:ascii="Times New Roman" w:hAnsi="Times New Roman"/>
          <w:sz w:val="24"/>
          <w:szCs w:val="24"/>
        </w:rPr>
        <w:t>«Курить или жить?»,</w:t>
      </w:r>
      <w:r w:rsidR="0014032C">
        <w:rPr>
          <w:rFonts w:ascii="Times New Roman" w:hAnsi="Times New Roman"/>
          <w:sz w:val="24"/>
          <w:szCs w:val="24"/>
        </w:rPr>
        <w:t xml:space="preserve"> </w:t>
      </w:r>
      <w:r w:rsidRPr="00A24B0F">
        <w:rPr>
          <w:rFonts w:ascii="Times New Roman" w:hAnsi="Times New Roman"/>
          <w:sz w:val="24"/>
          <w:szCs w:val="24"/>
        </w:rPr>
        <w:t>«Что я знаю о ПАВ?»</w:t>
      </w:r>
      <w:r w:rsidR="0014032C">
        <w:rPr>
          <w:rFonts w:ascii="Times New Roman" w:hAnsi="Times New Roman"/>
          <w:sz w:val="24"/>
          <w:szCs w:val="24"/>
        </w:rPr>
        <w:t xml:space="preserve">, </w:t>
      </w:r>
      <w:r w:rsidRPr="00A24B0F">
        <w:rPr>
          <w:rFonts w:ascii="Times New Roman" w:hAnsi="Times New Roman"/>
          <w:sz w:val="24"/>
          <w:szCs w:val="24"/>
        </w:rPr>
        <w:t>Практическое з</w:t>
      </w:r>
      <w:r w:rsidR="00AC16D0">
        <w:rPr>
          <w:rFonts w:ascii="Times New Roman" w:hAnsi="Times New Roman"/>
          <w:sz w:val="24"/>
          <w:szCs w:val="24"/>
        </w:rPr>
        <w:t>анятие «ВИЧ/СПИД"</w:t>
      </w:r>
      <w:r w:rsidRPr="00A24B0F">
        <w:rPr>
          <w:rFonts w:ascii="Times New Roman" w:hAnsi="Times New Roman"/>
          <w:sz w:val="24"/>
          <w:szCs w:val="24"/>
        </w:rPr>
        <w:t>,</w:t>
      </w:r>
      <w:r w:rsidR="0014032C">
        <w:rPr>
          <w:rFonts w:ascii="Times New Roman" w:hAnsi="Times New Roman"/>
          <w:sz w:val="24"/>
          <w:szCs w:val="24"/>
        </w:rPr>
        <w:t xml:space="preserve"> </w:t>
      </w:r>
      <w:r w:rsidRPr="00A24B0F">
        <w:rPr>
          <w:rFonts w:ascii="Times New Roman" w:hAnsi="Times New Roman"/>
          <w:sz w:val="24"/>
          <w:szCs w:val="24"/>
        </w:rPr>
        <w:t>дискуссия «Влияние табака на рост и развитие подростка»</w:t>
      </w:r>
      <w:r w:rsidR="0014032C">
        <w:rPr>
          <w:rFonts w:ascii="Times New Roman" w:hAnsi="Times New Roman"/>
          <w:sz w:val="24"/>
          <w:szCs w:val="24"/>
        </w:rPr>
        <w:t xml:space="preserve">, </w:t>
      </w:r>
      <w:r w:rsidRPr="00A24B0F">
        <w:rPr>
          <w:rFonts w:ascii="Times New Roman" w:hAnsi="Times New Roman"/>
          <w:sz w:val="24"/>
          <w:szCs w:val="24"/>
        </w:rPr>
        <w:t>Классный час «Тр</w:t>
      </w:r>
      <w:r w:rsidR="0014032C">
        <w:rPr>
          <w:rFonts w:ascii="Times New Roman" w:hAnsi="Times New Roman"/>
          <w:sz w:val="24"/>
          <w:szCs w:val="24"/>
        </w:rPr>
        <w:t>езвость — норма жизни»</w:t>
      </w:r>
      <w:r w:rsidRPr="00A24B0F">
        <w:rPr>
          <w:rFonts w:ascii="Times New Roman" w:hAnsi="Times New Roman"/>
          <w:sz w:val="24"/>
          <w:szCs w:val="24"/>
        </w:rPr>
        <w:t>.</w:t>
      </w:r>
      <w:r w:rsidRPr="00A24B0F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:rsidR="00B33122" w:rsidRPr="00A24B0F" w:rsidRDefault="00B33122" w:rsidP="0014032C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A24B0F">
        <w:rPr>
          <w:rFonts w:ascii="Times New Roman" w:hAnsi="Times New Roman"/>
          <w:sz w:val="24"/>
          <w:szCs w:val="24"/>
        </w:rPr>
        <w:t>Проведены совместные уроки здоровья с психологом «Я личность. Так ли это?»</w:t>
      </w:r>
      <w:r w:rsidR="0014032C">
        <w:rPr>
          <w:rFonts w:ascii="Times New Roman" w:hAnsi="Times New Roman"/>
          <w:sz w:val="24"/>
          <w:szCs w:val="24"/>
        </w:rPr>
        <w:t>, «Сотвори себя сам»</w:t>
      </w:r>
      <w:r w:rsidRPr="00A24B0F">
        <w:rPr>
          <w:rFonts w:ascii="Times New Roman" w:hAnsi="Times New Roman"/>
          <w:sz w:val="24"/>
          <w:szCs w:val="24"/>
        </w:rPr>
        <w:t>.</w:t>
      </w:r>
    </w:p>
    <w:p w:rsidR="00B33122" w:rsidRPr="00A24B0F" w:rsidRDefault="00B33122" w:rsidP="0014032C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A24B0F">
        <w:rPr>
          <w:rFonts w:ascii="Times New Roman" w:hAnsi="Times New Roman"/>
          <w:sz w:val="24"/>
          <w:szCs w:val="24"/>
        </w:rPr>
        <w:t xml:space="preserve">В рамках ежегодной Всероссийской акции «СТОП ВИЧ/СПИД», приуроченной к Всемирному дню борьбы со СПИДом (1 декабря) обучающиеся 10-11 классов приняли участие в </w:t>
      </w:r>
      <w:r w:rsidRPr="00A24B0F">
        <w:rPr>
          <w:rFonts w:ascii="Times New Roman" w:eastAsia="SimSun" w:hAnsi="Times New Roman"/>
          <w:sz w:val="24"/>
          <w:szCs w:val="24"/>
          <w:lang w:eastAsia="zh-CN"/>
        </w:rPr>
        <w:t>акции «</w:t>
      </w:r>
      <w:r w:rsidR="00AC16D0" w:rsidRPr="00A24B0F">
        <w:rPr>
          <w:rFonts w:ascii="Times New Roman" w:eastAsia="SimSun" w:hAnsi="Times New Roman"/>
          <w:sz w:val="24"/>
          <w:szCs w:val="24"/>
          <w:lang w:eastAsia="zh-CN"/>
        </w:rPr>
        <w:t>Наркотики — это</w:t>
      </w:r>
      <w:r w:rsidRPr="00A24B0F">
        <w:rPr>
          <w:rFonts w:ascii="Times New Roman" w:eastAsia="SimSun" w:hAnsi="Times New Roman"/>
          <w:sz w:val="24"/>
          <w:szCs w:val="24"/>
          <w:lang w:eastAsia="zh-CN"/>
        </w:rPr>
        <w:t xml:space="preserve"> зло!»</w:t>
      </w:r>
      <w:r w:rsidRPr="00A24B0F">
        <w:rPr>
          <w:rFonts w:ascii="Times New Roman" w:hAnsi="Times New Roman"/>
          <w:sz w:val="24"/>
          <w:szCs w:val="24"/>
        </w:rPr>
        <w:t>.</w:t>
      </w:r>
    </w:p>
    <w:p w:rsidR="00B33122" w:rsidRPr="00A24B0F" w:rsidRDefault="00B33122" w:rsidP="00A2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sz w:val="24"/>
          <w:szCs w:val="24"/>
        </w:rPr>
        <w:t xml:space="preserve">Проведены конкурсы рисунков и плакатов «Я выбираю спорт», «Мы за здоровый образ жизни». Оформлен постоянно обновляемый информационный стенд «Вредные привычки. </w:t>
      </w:r>
      <w:r w:rsidRPr="00A24B0F">
        <w:rPr>
          <w:rFonts w:ascii="Times New Roman" w:hAnsi="Times New Roman" w:cs="Times New Roman"/>
          <w:sz w:val="24"/>
          <w:szCs w:val="24"/>
        </w:rPr>
        <w:t>Рассылка памяток «Убийственная мода», «Профилактика употребления наркотических средств</w:t>
      </w:r>
      <w:r w:rsidR="00AC16D0" w:rsidRPr="00A24B0F">
        <w:rPr>
          <w:rFonts w:ascii="Times New Roman" w:hAnsi="Times New Roman" w:cs="Times New Roman"/>
          <w:sz w:val="24"/>
          <w:szCs w:val="24"/>
        </w:rPr>
        <w:t>»</w:t>
      </w:r>
      <w:r w:rsidR="00AC16D0">
        <w:rPr>
          <w:rFonts w:ascii="Times New Roman" w:hAnsi="Times New Roman" w:cs="Times New Roman"/>
          <w:sz w:val="24"/>
          <w:szCs w:val="24"/>
        </w:rPr>
        <w:t xml:space="preserve">, </w:t>
      </w:r>
      <w:r w:rsidR="00AC16D0" w:rsidRPr="00A24B0F">
        <w:rPr>
          <w:rFonts w:ascii="Times New Roman" w:hAnsi="Times New Roman" w:cs="Times New Roman"/>
          <w:sz w:val="24"/>
          <w:szCs w:val="24"/>
        </w:rPr>
        <w:t>«</w:t>
      </w:r>
      <w:r w:rsidRPr="00A24B0F">
        <w:rPr>
          <w:rFonts w:ascii="Times New Roman" w:hAnsi="Times New Roman" w:cs="Times New Roman"/>
          <w:sz w:val="24"/>
          <w:szCs w:val="24"/>
        </w:rPr>
        <w:t>Профилактика употребления «</w:t>
      </w:r>
      <w:proofErr w:type="spellStart"/>
      <w:r w:rsidRPr="00A24B0F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 w:rsidRPr="00A24B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4B0F">
        <w:rPr>
          <w:rFonts w:ascii="Times New Roman" w:hAnsi="Times New Roman" w:cs="Times New Roman"/>
          <w:sz w:val="24"/>
          <w:szCs w:val="24"/>
        </w:rPr>
        <w:t>снюсов</w:t>
      </w:r>
      <w:proofErr w:type="spellEnd"/>
      <w:r w:rsidRPr="00A24B0F">
        <w:rPr>
          <w:rFonts w:ascii="Times New Roman" w:hAnsi="Times New Roman" w:cs="Times New Roman"/>
          <w:sz w:val="24"/>
          <w:szCs w:val="24"/>
        </w:rPr>
        <w:t>».</w:t>
      </w:r>
    </w:p>
    <w:p w:rsidR="00B33122" w:rsidRPr="00A24B0F" w:rsidRDefault="00B33122" w:rsidP="00A2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bCs/>
          <w:sz w:val="24"/>
          <w:szCs w:val="24"/>
        </w:rPr>
        <w:t xml:space="preserve">Организация в </w:t>
      </w:r>
      <w:r w:rsidRPr="00A24B0F">
        <w:rPr>
          <w:rFonts w:ascii="Times New Roman" w:hAnsi="Times New Roman" w:cs="Times New Roman"/>
          <w:sz w:val="24"/>
          <w:szCs w:val="24"/>
        </w:rPr>
        <w:t xml:space="preserve">течение года в </w:t>
      </w:r>
      <w:r w:rsidRPr="00A24B0F">
        <w:rPr>
          <w:rFonts w:ascii="Times New Roman" w:hAnsi="Times New Roman" w:cs="Times New Roman"/>
          <w:bCs/>
          <w:sz w:val="24"/>
          <w:szCs w:val="24"/>
        </w:rPr>
        <w:t>школьной библиотеке</w:t>
      </w:r>
      <w:r w:rsidRPr="00A24B0F">
        <w:rPr>
          <w:rFonts w:ascii="Times New Roman" w:hAnsi="Times New Roman" w:cs="Times New Roman"/>
          <w:sz w:val="24"/>
          <w:szCs w:val="24"/>
        </w:rPr>
        <w:t xml:space="preserve"> тематической выставки изданий по проблемам ПАВ: «Мы – за здоровый образ жизни!», </w:t>
      </w:r>
      <w:r w:rsidRPr="00A24B0F">
        <w:rPr>
          <w:rFonts w:ascii="Times New Roman" w:eastAsia="Times New Roman" w:hAnsi="Times New Roman" w:cs="Times New Roman"/>
          <w:sz w:val="24"/>
          <w:szCs w:val="24"/>
        </w:rPr>
        <w:t>«Выбери жизнь».</w:t>
      </w:r>
      <w:r w:rsidR="00140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B0F">
        <w:rPr>
          <w:rFonts w:ascii="Times New Roman" w:hAnsi="Times New Roman" w:cs="Times New Roman"/>
          <w:sz w:val="24"/>
          <w:szCs w:val="24"/>
        </w:rPr>
        <w:t>оформление уголка здоровь</w:t>
      </w:r>
      <w:r w:rsidR="0014032C">
        <w:rPr>
          <w:rFonts w:ascii="Times New Roman" w:hAnsi="Times New Roman" w:cs="Times New Roman"/>
          <w:sz w:val="24"/>
          <w:szCs w:val="24"/>
        </w:rPr>
        <w:t>я</w:t>
      </w:r>
      <w:r w:rsidRPr="00A24B0F">
        <w:rPr>
          <w:rFonts w:ascii="Times New Roman" w:hAnsi="Times New Roman" w:cs="Times New Roman"/>
          <w:sz w:val="24"/>
          <w:szCs w:val="24"/>
        </w:rPr>
        <w:t>, проведение конкурсов рисунков и бесед способствовали повышению интереса детей к собственному здоровью.</w:t>
      </w:r>
    </w:p>
    <w:p w:rsidR="00B33122" w:rsidRPr="00A24B0F" w:rsidRDefault="00B33122" w:rsidP="00A2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 xml:space="preserve">Учебная работа с учащимися проводилась планово. Обучающиеся школы были проинформированы о работе Телефона доверия. </w:t>
      </w:r>
    </w:p>
    <w:p w:rsidR="00B33122" w:rsidRPr="00A24B0F" w:rsidRDefault="00B33122" w:rsidP="00A24B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 xml:space="preserve">         В </w:t>
      </w:r>
      <w:proofErr w:type="gramStart"/>
      <w:r w:rsidRPr="00A24B0F">
        <w:rPr>
          <w:rFonts w:ascii="Times New Roman" w:hAnsi="Times New Roman" w:cs="Times New Roman"/>
          <w:sz w:val="24"/>
          <w:szCs w:val="24"/>
        </w:rPr>
        <w:t>ноябре  был</w:t>
      </w:r>
      <w:proofErr w:type="gramEnd"/>
      <w:r w:rsidRPr="00A24B0F">
        <w:rPr>
          <w:rFonts w:ascii="Times New Roman" w:hAnsi="Times New Roman" w:cs="Times New Roman"/>
          <w:sz w:val="24"/>
          <w:szCs w:val="24"/>
        </w:rPr>
        <w:t xml:space="preserve"> проведен </w:t>
      </w:r>
      <w:r w:rsidRPr="00A24B0F">
        <w:rPr>
          <w:rFonts w:ascii="Times New Roman" w:hAnsi="Times New Roman"/>
          <w:sz w:val="24"/>
          <w:szCs w:val="24"/>
        </w:rPr>
        <w:t xml:space="preserve">видео-урок </w:t>
      </w:r>
      <w:r w:rsidR="0014032C">
        <w:rPr>
          <w:rFonts w:ascii="Times New Roman" w:hAnsi="Times New Roman" w:cs="Times New Roman"/>
          <w:sz w:val="24"/>
          <w:szCs w:val="24"/>
        </w:rPr>
        <w:t xml:space="preserve">для ребят </w:t>
      </w:r>
      <w:r w:rsidR="0014032C">
        <w:rPr>
          <w:rFonts w:ascii="Times New Roman" w:hAnsi="Times New Roman"/>
          <w:sz w:val="24"/>
          <w:szCs w:val="24"/>
        </w:rPr>
        <w:t xml:space="preserve">«Люби жизнь. </w:t>
      </w:r>
      <w:r w:rsidRPr="00A24B0F">
        <w:rPr>
          <w:rFonts w:ascii="Times New Roman" w:hAnsi="Times New Roman"/>
          <w:sz w:val="24"/>
          <w:szCs w:val="24"/>
        </w:rPr>
        <w:t xml:space="preserve">Не </w:t>
      </w:r>
      <w:r w:rsidR="0014032C">
        <w:rPr>
          <w:rFonts w:ascii="Times New Roman" w:hAnsi="Times New Roman"/>
          <w:sz w:val="24"/>
          <w:szCs w:val="24"/>
        </w:rPr>
        <w:t>меняй жизнь на дозу»</w:t>
      </w:r>
      <w:r w:rsidRPr="00A24B0F">
        <w:rPr>
          <w:rFonts w:ascii="Times New Roman" w:hAnsi="Times New Roman" w:cs="Times New Roman"/>
          <w:sz w:val="24"/>
          <w:szCs w:val="24"/>
        </w:rPr>
        <w:t xml:space="preserve">. На данном мероприятии ребята еще раз ознакомились о неблагоприятных последствиях, от которых страдают люди, употребляя токсические вещества, табак, алкоголь, наркотики; а также познакомились   с законом, запрещающим употребление наркотиков и </w:t>
      </w:r>
      <w:proofErr w:type="spellStart"/>
      <w:r w:rsidRPr="00A24B0F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A24B0F">
        <w:rPr>
          <w:rFonts w:ascii="Times New Roman" w:hAnsi="Times New Roman" w:cs="Times New Roman"/>
          <w:sz w:val="24"/>
          <w:szCs w:val="24"/>
        </w:rPr>
        <w:t xml:space="preserve"> веществ. </w:t>
      </w:r>
    </w:p>
    <w:p w:rsidR="00B33122" w:rsidRPr="00A24B0F" w:rsidRDefault="00B33122" w:rsidP="00A2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sz w:val="24"/>
          <w:szCs w:val="24"/>
        </w:rPr>
        <w:t xml:space="preserve">Проведены </w:t>
      </w:r>
      <w:r w:rsidRPr="00A24B0F">
        <w:rPr>
          <w:rFonts w:ascii="Times New Roman" w:hAnsi="Times New Roman"/>
          <w:sz w:val="24"/>
          <w:szCs w:val="24"/>
        </w:rPr>
        <w:t>консультации для родителей на темы: «Первые признаки упо</w:t>
      </w:r>
      <w:r w:rsidR="0014032C">
        <w:rPr>
          <w:rFonts w:ascii="Times New Roman" w:hAnsi="Times New Roman"/>
          <w:sz w:val="24"/>
          <w:szCs w:val="24"/>
        </w:rPr>
        <w:t xml:space="preserve">требления ребёнком наркотиков», </w:t>
      </w:r>
      <w:r w:rsidRPr="00A24B0F">
        <w:rPr>
          <w:rFonts w:ascii="Times New Roman" w:hAnsi="Times New Roman"/>
          <w:sz w:val="24"/>
          <w:szCs w:val="24"/>
        </w:rPr>
        <w:t xml:space="preserve">Антиалкогольное воспитание в </w:t>
      </w:r>
      <w:proofErr w:type="gramStart"/>
      <w:r w:rsidRPr="00A24B0F">
        <w:rPr>
          <w:rFonts w:ascii="Times New Roman" w:hAnsi="Times New Roman"/>
          <w:sz w:val="24"/>
          <w:szCs w:val="24"/>
        </w:rPr>
        <w:t>семье»</w:t>
      </w:r>
      <w:r w:rsidRPr="00A24B0F">
        <w:rPr>
          <w:rFonts w:ascii="Times New Roman" w:eastAsia="Times New Roman" w:hAnsi="Times New Roman" w:cs="Times New Roman"/>
          <w:sz w:val="24"/>
          <w:szCs w:val="24"/>
        </w:rPr>
        <w:t xml:space="preserve">  на</w:t>
      </w:r>
      <w:proofErr w:type="gramEnd"/>
      <w:r w:rsidRPr="00A24B0F">
        <w:rPr>
          <w:rFonts w:ascii="Times New Roman" w:eastAsia="Times New Roman" w:hAnsi="Times New Roman" w:cs="Times New Roman"/>
          <w:sz w:val="24"/>
          <w:szCs w:val="24"/>
        </w:rPr>
        <w:t xml:space="preserve"> котором рассмотрены вопросы «Безопасность детей- забота родителей»; «Здоровым жить, здорово!».</w:t>
      </w:r>
    </w:p>
    <w:p w:rsidR="00B33122" w:rsidRPr="00A24B0F" w:rsidRDefault="00B33122" w:rsidP="00A24B0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24B0F">
        <w:rPr>
          <w:rFonts w:ascii="Times New Roman" w:hAnsi="Times New Roman"/>
          <w:sz w:val="24"/>
          <w:szCs w:val="24"/>
        </w:rPr>
        <w:t>Большую роль в формировании антинаркотического мировоззрения играют физкультурно-спортивные мероприятия. Учителем физической культуры регулярно проводятся спортивные мероприятия:</w:t>
      </w:r>
      <w:r w:rsidR="00B3706B">
        <w:rPr>
          <w:rFonts w:ascii="Times New Roman" w:hAnsi="Times New Roman"/>
          <w:sz w:val="24"/>
          <w:szCs w:val="24"/>
        </w:rPr>
        <w:t xml:space="preserve"> </w:t>
      </w:r>
      <w:r w:rsidRPr="00A24B0F">
        <w:rPr>
          <w:rFonts w:ascii="Times New Roman" w:hAnsi="Times New Roman"/>
          <w:sz w:val="24"/>
          <w:szCs w:val="24"/>
        </w:rPr>
        <w:t>Дни Здоровья, соревнования по футболу, волейболу.</w:t>
      </w:r>
    </w:p>
    <w:p w:rsidR="00B33122" w:rsidRPr="00A24B0F" w:rsidRDefault="00B33122" w:rsidP="00A24B0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24B0F">
        <w:rPr>
          <w:rFonts w:ascii="Times New Roman" w:hAnsi="Times New Roman"/>
          <w:sz w:val="24"/>
          <w:szCs w:val="24"/>
        </w:rPr>
        <w:t> </w:t>
      </w:r>
    </w:p>
    <w:p w:rsidR="00B33122" w:rsidRPr="00A24B0F" w:rsidRDefault="00B33122" w:rsidP="00A24B0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24B0F">
        <w:rPr>
          <w:rFonts w:ascii="Times New Roman" w:hAnsi="Times New Roman"/>
          <w:b/>
          <w:bCs/>
          <w:i/>
          <w:iCs/>
          <w:sz w:val="24"/>
          <w:szCs w:val="24"/>
        </w:rPr>
        <w:t>Эффективность организации воспитательно-профилактической деятельности по данному направлению работы проявляется в следующем:</w:t>
      </w:r>
    </w:p>
    <w:p w:rsidR="00B33122" w:rsidRPr="00A24B0F" w:rsidRDefault="00B33122" w:rsidP="00A24B0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24B0F">
        <w:rPr>
          <w:rFonts w:ascii="Times New Roman" w:hAnsi="Times New Roman"/>
          <w:sz w:val="24"/>
          <w:szCs w:val="24"/>
        </w:rPr>
        <w:t> - за период 202</w:t>
      </w:r>
      <w:r w:rsidR="0014032C">
        <w:rPr>
          <w:rFonts w:ascii="Times New Roman" w:hAnsi="Times New Roman"/>
          <w:sz w:val="24"/>
          <w:szCs w:val="24"/>
        </w:rPr>
        <w:t>3</w:t>
      </w:r>
      <w:r w:rsidR="00AC16D0">
        <w:rPr>
          <w:rFonts w:ascii="Times New Roman" w:hAnsi="Times New Roman"/>
          <w:sz w:val="24"/>
          <w:szCs w:val="24"/>
        </w:rPr>
        <w:t xml:space="preserve"> учебного</w:t>
      </w:r>
      <w:r w:rsidRPr="00A24B0F">
        <w:rPr>
          <w:rFonts w:ascii="Times New Roman" w:hAnsi="Times New Roman"/>
          <w:sz w:val="24"/>
          <w:szCs w:val="24"/>
        </w:rPr>
        <w:t xml:space="preserve"> год</w:t>
      </w:r>
      <w:r w:rsidR="00AC16D0">
        <w:rPr>
          <w:rFonts w:ascii="Times New Roman" w:hAnsi="Times New Roman"/>
          <w:sz w:val="24"/>
          <w:szCs w:val="24"/>
        </w:rPr>
        <w:t>а</w:t>
      </w:r>
      <w:r w:rsidRPr="00A24B0F">
        <w:rPr>
          <w:rFonts w:ascii="Times New Roman" w:hAnsi="Times New Roman"/>
          <w:sz w:val="24"/>
          <w:szCs w:val="24"/>
        </w:rPr>
        <w:t xml:space="preserve"> несовершеннолетних МБОУ «</w:t>
      </w:r>
      <w:proofErr w:type="spellStart"/>
      <w:proofErr w:type="gramStart"/>
      <w:r w:rsidRPr="00A24B0F">
        <w:rPr>
          <w:rFonts w:ascii="Times New Roman" w:hAnsi="Times New Roman"/>
          <w:sz w:val="24"/>
          <w:szCs w:val="24"/>
        </w:rPr>
        <w:t>Новопесчанская</w:t>
      </w:r>
      <w:proofErr w:type="spellEnd"/>
      <w:r w:rsidRPr="00A24B0F">
        <w:rPr>
          <w:rFonts w:ascii="Times New Roman" w:hAnsi="Times New Roman"/>
          <w:sz w:val="24"/>
          <w:szCs w:val="24"/>
        </w:rPr>
        <w:t xml:space="preserve">  СОШ</w:t>
      </w:r>
      <w:proofErr w:type="gramEnd"/>
      <w:r w:rsidRPr="00A24B0F">
        <w:rPr>
          <w:rFonts w:ascii="Times New Roman" w:hAnsi="Times New Roman"/>
          <w:sz w:val="24"/>
          <w:szCs w:val="24"/>
        </w:rPr>
        <w:t xml:space="preserve">», поставленных на учёт за употребление наркотических средств, совершивших преступления, </w:t>
      </w:r>
      <w:r w:rsidRPr="00A24B0F">
        <w:rPr>
          <w:rFonts w:ascii="Times New Roman" w:hAnsi="Times New Roman"/>
          <w:sz w:val="24"/>
          <w:szCs w:val="24"/>
        </w:rPr>
        <w:lastRenderedPageBreak/>
        <w:t>связанных с незаконным оборотом наркотических средств, а также в результате алкогольного опьянения не было;</w:t>
      </w:r>
    </w:p>
    <w:p w:rsidR="00B33122" w:rsidRPr="00A24B0F" w:rsidRDefault="00B33122" w:rsidP="00A24B0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24B0F">
        <w:rPr>
          <w:rFonts w:ascii="Times New Roman" w:hAnsi="Times New Roman"/>
          <w:sz w:val="24"/>
          <w:szCs w:val="24"/>
        </w:rPr>
        <w:t>-  в результате проведения анкетирования учащихся (7-11 классов) большинство учащихся имеют стойкие представления о негативном влиянии наркотиков на организм человека.</w:t>
      </w:r>
    </w:p>
    <w:p w:rsidR="00B33122" w:rsidRPr="00A24B0F" w:rsidRDefault="00B33122" w:rsidP="00A24B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B33122" w:rsidRPr="00A24B0F" w:rsidRDefault="00B33122" w:rsidP="00B3706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24B0F">
        <w:rPr>
          <w:rFonts w:ascii="Times New Roman" w:hAnsi="Times New Roman"/>
          <w:b/>
          <w:bCs/>
          <w:sz w:val="24"/>
          <w:szCs w:val="24"/>
        </w:rPr>
        <w:t> </w:t>
      </w:r>
      <w:r w:rsidRPr="00A24B0F">
        <w:rPr>
          <w:rFonts w:ascii="Times New Roman" w:hAnsi="Times New Roman"/>
          <w:sz w:val="24"/>
          <w:szCs w:val="24"/>
        </w:rPr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:rsidR="00B33122" w:rsidRPr="00A24B0F" w:rsidRDefault="00B33122" w:rsidP="00A24B0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>Праздник День знаний (1 сентября)</w:t>
      </w:r>
    </w:p>
    <w:p w:rsidR="00B33122" w:rsidRPr="00A24B0F" w:rsidRDefault="00B33122" w:rsidP="00A24B0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>День солидарности в борьбе с терроризмом (3 сентября)</w:t>
      </w:r>
    </w:p>
    <w:p w:rsidR="00B33122" w:rsidRPr="00A24B0F" w:rsidRDefault="00B33122" w:rsidP="00A24B0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>День учителя. День самоуправления (октябрь)</w:t>
      </w:r>
    </w:p>
    <w:p w:rsidR="00B33122" w:rsidRPr="00A24B0F" w:rsidRDefault="00B33122" w:rsidP="00A24B0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>День пожилого человека» (октябрь)</w:t>
      </w:r>
    </w:p>
    <w:p w:rsidR="00B33122" w:rsidRPr="00A24B0F" w:rsidRDefault="00B33122" w:rsidP="00A24B0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>Дары осени (октябрь)</w:t>
      </w:r>
    </w:p>
    <w:p w:rsidR="00B33122" w:rsidRPr="00A24B0F" w:rsidRDefault="00B33122" w:rsidP="00A24B0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>Осенний бал</w:t>
      </w:r>
    </w:p>
    <w:p w:rsidR="00B33122" w:rsidRPr="00A24B0F" w:rsidRDefault="00B33122" w:rsidP="00A24B0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>День Матери (ноябрь)</w:t>
      </w:r>
    </w:p>
    <w:p w:rsidR="00B33122" w:rsidRPr="00A24B0F" w:rsidRDefault="00B33122" w:rsidP="00A24B0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>«Мастерская Деда Мороза» (декабрь)</w:t>
      </w:r>
    </w:p>
    <w:p w:rsidR="00B33122" w:rsidRPr="00A24B0F" w:rsidRDefault="00B33122" w:rsidP="00A24B0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>«Новогодний калейдоскоп» (декабрь)</w:t>
      </w:r>
    </w:p>
    <w:p w:rsidR="00B33122" w:rsidRPr="00A24B0F" w:rsidRDefault="00B33122" w:rsidP="00A24B0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>Акция «Школьный двор» (в течение года)</w:t>
      </w:r>
    </w:p>
    <w:p w:rsidR="00B33122" w:rsidRPr="00A24B0F" w:rsidRDefault="00B33122" w:rsidP="00A24B0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>Соревнования по волейболу</w:t>
      </w:r>
    </w:p>
    <w:p w:rsidR="00B33122" w:rsidRPr="00A24B0F" w:rsidRDefault="00B33122" w:rsidP="00A24B0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>Соревнования, посвящённые Дню защитника Отечества (февраль)</w:t>
      </w:r>
    </w:p>
    <w:p w:rsidR="00B33122" w:rsidRPr="00A24B0F" w:rsidRDefault="00B33122" w:rsidP="00A24B0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>8-ми мартовский калейдоскоп (март)</w:t>
      </w:r>
    </w:p>
    <w:p w:rsidR="00B33122" w:rsidRPr="00A24B0F" w:rsidRDefault="00B33122" w:rsidP="00A24B0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>Неделя детской книги (март)</w:t>
      </w:r>
    </w:p>
    <w:p w:rsidR="00B33122" w:rsidRPr="00A24B0F" w:rsidRDefault="00B33122" w:rsidP="00A24B0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>День здоровья(апрель)</w:t>
      </w:r>
    </w:p>
    <w:p w:rsidR="00B33122" w:rsidRPr="00A24B0F" w:rsidRDefault="00B33122" w:rsidP="00A24B0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 xml:space="preserve">Экологический месячник(апрель) </w:t>
      </w:r>
    </w:p>
    <w:p w:rsidR="00B33122" w:rsidRPr="00A24B0F" w:rsidRDefault="00B33122" w:rsidP="00A24B0F">
      <w:pPr>
        <w:pStyle w:val="ac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3122" w:rsidRPr="00A24B0F" w:rsidRDefault="00B33122" w:rsidP="00A24B0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24B0F">
        <w:rPr>
          <w:rFonts w:ascii="Times New Roman" w:hAnsi="Times New Roman"/>
          <w:b/>
          <w:bCs/>
          <w:sz w:val="24"/>
          <w:szCs w:val="24"/>
        </w:rPr>
        <w:t>Определены цели и задачи на 202</w:t>
      </w:r>
      <w:r w:rsidR="008C1A90">
        <w:rPr>
          <w:rFonts w:ascii="Times New Roman" w:hAnsi="Times New Roman"/>
          <w:b/>
          <w:bCs/>
          <w:sz w:val="24"/>
          <w:szCs w:val="24"/>
        </w:rPr>
        <w:t>4</w:t>
      </w:r>
      <w:r w:rsidRPr="00A24B0F">
        <w:rPr>
          <w:rFonts w:ascii="Times New Roman" w:hAnsi="Times New Roman"/>
          <w:b/>
          <w:bCs/>
          <w:sz w:val="24"/>
          <w:szCs w:val="24"/>
        </w:rPr>
        <w:t xml:space="preserve"> учебный год:</w:t>
      </w:r>
    </w:p>
    <w:p w:rsidR="00B33122" w:rsidRPr="00A24B0F" w:rsidRDefault="00B33122" w:rsidP="00A24B0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24B0F">
        <w:rPr>
          <w:rFonts w:ascii="Times New Roman" w:hAnsi="Times New Roman"/>
          <w:b/>
          <w:bCs/>
          <w:i/>
          <w:iCs/>
          <w:sz w:val="24"/>
          <w:szCs w:val="24"/>
        </w:rPr>
        <w:t>Цель:</w:t>
      </w:r>
      <w:r w:rsidRPr="00A24B0F">
        <w:rPr>
          <w:rFonts w:ascii="Times New Roman" w:hAnsi="Times New Roman"/>
          <w:sz w:val="24"/>
          <w:szCs w:val="24"/>
        </w:rPr>
        <w:t xml:space="preserve"> создание в школьной среде ситуации, препятствующей злоупотреблению наркотиками, алкоголя, </w:t>
      </w:r>
      <w:proofErr w:type="spellStart"/>
      <w:r w:rsidRPr="00A24B0F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A24B0F">
        <w:rPr>
          <w:rFonts w:ascii="Times New Roman" w:hAnsi="Times New Roman"/>
          <w:sz w:val="24"/>
          <w:szCs w:val="24"/>
        </w:rPr>
        <w:t xml:space="preserve"> и снижающей вред от их употребления.</w:t>
      </w:r>
    </w:p>
    <w:p w:rsidR="00B33122" w:rsidRPr="00A24B0F" w:rsidRDefault="00B33122" w:rsidP="00A24B0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24B0F">
        <w:rPr>
          <w:rFonts w:ascii="Times New Roman" w:hAnsi="Times New Roman"/>
          <w:sz w:val="24"/>
          <w:szCs w:val="24"/>
        </w:rPr>
        <w:t> </w:t>
      </w:r>
      <w:r w:rsidRPr="00A24B0F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B33122" w:rsidRPr="00A24B0F" w:rsidRDefault="00B33122" w:rsidP="00A24B0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24B0F">
        <w:rPr>
          <w:rFonts w:ascii="Times New Roman" w:hAnsi="Times New Roman"/>
          <w:sz w:val="24"/>
          <w:szCs w:val="24"/>
        </w:rPr>
        <w:t>1.     Пропаганда социально – позитивного образа жизни среди обучающихся школы;</w:t>
      </w:r>
    </w:p>
    <w:p w:rsidR="00B33122" w:rsidRPr="00A24B0F" w:rsidRDefault="00B33122" w:rsidP="00A24B0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24B0F">
        <w:rPr>
          <w:rFonts w:ascii="Times New Roman" w:hAnsi="Times New Roman"/>
          <w:sz w:val="24"/>
          <w:szCs w:val="24"/>
        </w:rPr>
        <w:t>2.     Воспитывать уважение к себе, чувство собственного достоинства, что здоровый образ жизни делает человека свободным и независимым, дает ему силы делать осознанный выбор во всем;</w:t>
      </w:r>
    </w:p>
    <w:p w:rsidR="00B33122" w:rsidRPr="00A24B0F" w:rsidRDefault="00B33122" w:rsidP="00A24B0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24B0F">
        <w:rPr>
          <w:rFonts w:ascii="Times New Roman" w:hAnsi="Times New Roman"/>
          <w:sz w:val="24"/>
          <w:szCs w:val="24"/>
        </w:rPr>
        <w:t>3.     Способствовать осознанию школьников наркомании как болезни, не только сжигающей физические силы человека, но и уничтожающей его как личность;</w:t>
      </w:r>
    </w:p>
    <w:p w:rsidR="00B33122" w:rsidRPr="00A24B0F" w:rsidRDefault="00B33122" w:rsidP="00A24B0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24B0F">
        <w:rPr>
          <w:rFonts w:ascii="Times New Roman" w:hAnsi="Times New Roman"/>
          <w:sz w:val="24"/>
          <w:szCs w:val="24"/>
        </w:rPr>
        <w:t>4.     Формировать чувство личной ответственности за здоровый образ жизни.</w:t>
      </w:r>
    </w:p>
    <w:p w:rsidR="00B33122" w:rsidRPr="00A24B0F" w:rsidRDefault="00B33122" w:rsidP="00A24B0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24B0F">
        <w:rPr>
          <w:rFonts w:ascii="Times New Roman" w:hAnsi="Times New Roman"/>
          <w:sz w:val="24"/>
          <w:szCs w:val="24"/>
        </w:rPr>
        <w:t> </w:t>
      </w:r>
    </w:p>
    <w:p w:rsidR="00F01C0B" w:rsidRPr="00A24B0F" w:rsidRDefault="00F01C0B" w:rsidP="00B3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B0F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F01C0B" w:rsidRDefault="00F01C0B" w:rsidP="00A2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>В соответствии с ФГОС основная образовательная программа начального общего</w:t>
      </w:r>
      <w:r w:rsidR="005B0861" w:rsidRPr="00A24B0F">
        <w:rPr>
          <w:rFonts w:ascii="Times New Roman" w:hAnsi="Times New Roman" w:cs="Times New Roman"/>
          <w:sz w:val="24"/>
          <w:szCs w:val="24"/>
        </w:rPr>
        <w:t>, основного общего, среднего общего</w:t>
      </w:r>
      <w:r w:rsidRPr="00A24B0F">
        <w:rPr>
          <w:rFonts w:ascii="Times New Roman" w:hAnsi="Times New Roman" w:cs="Times New Roman"/>
          <w:sz w:val="24"/>
          <w:szCs w:val="24"/>
        </w:rPr>
        <w:t xml:space="preserve"> образования реализуется образовательным учреждением, в том числе и через внеурочную</w:t>
      </w:r>
      <w:r w:rsidR="005B0861" w:rsidRPr="00A24B0F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Pr="00A24B0F">
        <w:rPr>
          <w:rFonts w:ascii="Times New Roman" w:hAnsi="Times New Roman" w:cs="Times New Roman"/>
          <w:sz w:val="24"/>
          <w:szCs w:val="24"/>
        </w:rPr>
        <w:t xml:space="preserve">. Таким образом, внеурочная деятельность становится неотъемлемой частью образовательного процесса. Согласно ФГОС план внеурочной деятельности начинали с изучения социального запроса, мнения обучающихся и их родителей. Внеурочная деятельность строилась на основе </w:t>
      </w:r>
      <w:proofErr w:type="spellStart"/>
      <w:r w:rsidRPr="00A24B0F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A24B0F">
        <w:rPr>
          <w:rFonts w:ascii="Times New Roman" w:hAnsi="Times New Roman" w:cs="Times New Roman"/>
          <w:sz w:val="24"/>
          <w:szCs w:val="24"/>
        </w:rPr>
        <w:t xml:space="preserve"> - образовательной модели и организовывалась по следующим направлениям: спортивно-оздоровительное, </w:t>
      </w:r>
      <w:proofErr w:type="spellStart"/>
      <w:r w:rsidRPr="00A24B0F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A24B0F">
        <w:rPr>
          <w:rFonts w:ascii="Times New Roman" w:hAnsi="Times New Roman" w:cs="Times New Roman"/>
          <w:sz w:val="24"/>
          <w:szCs w:val="24"/>
        </w:rPr>
        <w:t xml:space="preserve">, общекультурное, духовно-нравственное, социальное. </w:t>
      </w:r>
    </w:p>
    <w:p w:rsidR="008C1A90" w:rsidRPr="008C1A90" w:rsidRDefault="008C1A90" w:rsidP="008C1A90">
      <w:pPr>
        <w:spacing w:before="5" w:beforeAutospacing="1" w:after="100" w:afterAutospacing="1" w:line="240" w:lineRule="auto"/>
        <w:ind w:right="-24" w:firstLine="70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C1A9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Воспитание</w:t>
      </w:r>
      <w:r w:rsidRPr="008C1A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трудолюбия,</w:t>
      </w:r>
      <w:r w:rsidRPr="008C1A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сознательного,</w:t>
      </w:r>
      <w:r w:rsidRPr="008C1A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творческого</w:t>
      </w:r>
      <w:r w:rsidRPr="008C1A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отношения</w:t>
      </w:r>
      <w:r w:rsidRPr="008C1A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</w:t>
      </w:r>
      <w:r w:rsidRPr="008C1A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образованию,</w:t>
      </w:r>
      <w:r w:rsidRPr="008C1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труду</w:t>
      </w:r>
      <w:r w:rsidRPr="008C1A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8C1A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жизни, подготовка</w:t>
      </w:r>
      <w:r w:rsidRPr="008C1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</w:t>
      </w:r>
      <w:r w:rsidRPr="008C1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сознательному</w:t>
      </w:r>
      <w:r w:rsidRPr="008C1A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выбору</w:t>
      </w:r>
      <w:r w:rsidRPr="008C1A9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профессии.</w:t>
      </w:r>
    </w:p>
    <w:p w:rsidR="008C1A90" w:rsidRPr="008C1A90" w:rsidRDefault="008C1A90" w:rsidP="008C1A90">
      <w:pPr>
        <w:spacing w:after="0" w:line="240" w:lineRule="auto"/>
        <w:ind w:right="-24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Обучающиеся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принимали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 в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мероприятиях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(офлайн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и онлайн)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рамках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предметно-методических недель, в ходе мероприятий, посвященных юбилейным датам, а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 в олимпиадах по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учебным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предметам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школьном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муниципальном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уровнях,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занимая</w:t>
      </w:r>
      <w:r w:rsidRPr="008C1A9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призовые</w:t>
      </w:r>
      <w:r w:rsidRPr="008C1A9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места.</w:t>
      </w:r>
    </w:p>
    <w:p w:rsidR="008C1A90" w:rsidRDefault="008C1A90" w:rsidP="008C1A90">
      <w:pPr>
        <w:spacing w:after="100" w:afterAutospacing="1" w:line="240" w:lineRule="auto"/>
        <w:ind w:right="-24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Классными руководителями были проведены классные часы «Мой выбор», «Труд –</w:t>
      </w:r>
      <w:r w:rsidRPr="008C1A90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всему</w:t>
      </w:r>
      <w:r w:rsidRPr="008C1A90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голова».</w:t>
      </w:r>
      <w:r w:rsidRPr="008C1A90">
        <w:rPr>
          <w:rFonts w:ascii="Times New Roman" w:eastAsia="Times New Roman" w:hAnsi="Times New Roman" w:cs="Times New Roman"/>
          <w:spacing w:val="58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Приняли</w:t>
      </w:r>
      <w:r w:rsidRPr="008C1A90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</w:t>
      </w:r>
      <w:r w:rsidRPr="008C1A90">
        <w:rPr>
          <w:rFonts w:ascii="Times New Roman" w:eastAsia="Times New Roman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8C1A90">
        <w:rPr>
          <w:rFonts w:ascii="Times New Roman" w:eastAsia="Times New Roman" w:hAnsi="Times New Roman" w:cs="Times New Roman"/>
          <w:spacing w:val="56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серии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всероссийских</w:t>
      </w:r>
      <w:r w:rsidRPr="008C1A90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открытых</w:t>
      </w:r>
      <w:r w:rsidRPr="008C1A90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уроков</w:t>
      </w:r>
      <w:r w:rsidRPr="008C1A90">
        <w:rPr>
          <w:rFonts w:ascii="Times New Roman" w:eastAsia="Times New Roman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8C1A90">
        <w:rPr>
          <w:rFonts w:ascii="Times New Roman" w:eastAsia="Times New Roman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портале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«</w:t>
      </w:r>
      <w:proofErr w:type="spellStart"/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ПроеКТОриЯ</w:t>
      </w:r>
      <w:proofErr w:type="spellEnd"/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».</w:t>
      </w:r>
      <w:r w:rsidRPr="008C1A90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Во всероссийском</w:t>
      </w:r>
      <w:r w:rsidRPr="008C1A9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проекте</w:t>
      </w:r>
      <w:r w:rsidRPr="008C1A90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«Билет</w:t>
      </w:r>
      <w:r w:rsidRPr="008C1A9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8C1A9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будущее». Большое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внимание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уделяется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формированию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финансовой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грамотности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Pr="008C1A9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-активно</w:t>
      </w:r>
      <w:r w:rsidRPr="008C1A90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приняли</w:t>
      </w:r>
      <w:r w:rsidRPr="008C1A90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</w:t>
      </w:r>
      <w:r w:rsidRPr="008C1A9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8C1A90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«Онлайн-уроках финансовой</w:t>
      </w:r>
      <w:r w:rsidRPr="008C1A9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грамотности». </w:t>
      </w:r>
      <w:r w:rsidRPr="008C1A9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Участвовали</w:t>
      </w:r>
      <w:r w:rsidRPr="008C1A90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во</w:t>
      </w:r>
      <w:r w:rsidRPr="008C1A90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Всероссийской</w:t>
      </w:r>
      <w:r w:rsidRPr="008C1A90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образовательной</w:t>
      </w:r>
      <w:r w:rsidRPr="008C1A90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акция</w:t>
      </w:r>
      <w:r w:rsidRPr="008C1A90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«Урок</w:t>
      </w:r>
      <w:r w:rsidRPr="008C1A9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8C1A90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Цифры». </w:t>
      </w:r>
    </w:p>
    <w:p w:rsidR="008C1A90" w:rsidRPr="008C1A90" w:rsidRDefault="008C1A90" w:rsidP="008C1A90">
      <w:pPr>
        <w:spacing w:after="100" w:afterAutospacing="1" w:line="240" w:lineRule="auto"/>
        <w:ind w:right="-24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Эффективность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воспитательной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2023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году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оценивалась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результатам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анкетирования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родителей,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анкетирования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педагогов,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8C1A90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результатам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оценки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личностных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школьников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динамике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(по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сравнению с предыдущим периодом). На основании этих данных можно сделать вывод о</w:t>
      </w:r>
      <w:r w:rsidRPr="008C1A9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хорошем уровне</w:t>
      </w:r>
      <w:r w:rsidRPr="008C1A9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 воспитательной</w:t>
      </w:r>
      <w:r w:rsidRPr="008C1A9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 Школы</w:t>
      </w:r>
      <w:r w:rsidRPr="008C1A9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8C1A9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2023</w:t>
      </w:r>
      <w:r w:rsidRPr="008C1A9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C1A90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году.</w:t>
      </w:r>
    </w:p>
    <w:p w:rsidR="008C1A90" w:rsidRPr="008C1A90" w:rsidRDefault="008C1A90" w:rsidP="008C1A90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2023/2024 учебном году скорректировали </w:t>
      </w:r>
      <w:proofErr w:type="spellStart"/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профориентационную</w:t>
      </w:r>
      <w:proofErr w:type="spellEnd"/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работу со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школьниками и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внедрили Единую модель профессиональной ориентации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— </w:t>
      </w:r>
      <w:proofErr w:type="spellStart"/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профориентационный</w:t>
      </w:r>
      <w:proofErr w:type="spellEnd"/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минимум</w:t>
      </w:r>
      <w:r w:rsidR="00AC16D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- «Мои горизонты»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Для этого утвердили план </w:t>
      </w:r>
      <w:proofErr w:type="spellStart"/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профориентационных</w:t>
      </w:r>
      <w:proofErr w:type="spellEnd"/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мероприятий и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внесли изменения в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рабочую программу воспитания, календарный план воспитательной работы, план внеурочной деятельности.</w:t>
      </w:r>
    </w:p>
    <w:p w:rsidR="008C1A90" w:rsidRPr="008C1A90" w:rsidRDefault="008C1A90" w:rsidP="008C1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Профориентационная</w:t>
      </w:r>
      <w:proofErr w:type="spellEnd"/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работа в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Школе строится по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следующей схеме:</w:t>
      </w:r>
    </w:p>
    <w:p w:rsidR="008C1A90" w:rsidRPr="008C1A90" w:rsidRDefault="008C1A90" w:rsidP="008C1A90">
      <w:pPr>
        <w:numPr>
          <w:ilvl w:val="0"/>
          <w:numId w:val="4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1–4-е классы: знакомство школьников с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миром профессий и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у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них понимания важности правильного выбора профессии.</w:t>
      </w:r>
    </w:p>
    <w:p w:rsidR="008C1A90" w:rsidRPr="008C1A90" w:rsidRDefault="008C1A90" w:rsidP="008C1A90">
      <w:pPr>
        <w:numPr>
          <w:ilvl w:val="0"/>
          <w:numId w:val="4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5–9-е классы: формирование осознанного выбора и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построение дальнейшей индивидуальной траектории образования на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базе ориентировки в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мире профессий и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профессиональных предпочтений.</w:t>
      </w:r>
    </w:p>
    <w:p w:rsidR="008C1A90" w:rsidRPr="008C1A90" w:rsidRDefault="008C1A90" w:rsidP="008C1A90">
      <w:pPr>
        <w:numPr>
          <w:ilvl w:val="0"/>
          <w:numId w:val="46"/>
        </w:numPr>
        <w:spacing w:before="100" w:beforeAutospacing="1" w:after="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10–11-е классы: развитие готовности и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способности к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C1A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саморазвитию </w:t>
      </w:r>
    </w:p>
    <w:p w:rsidR="008C1A90" w:rsidRPr="008C1A90" w:rsidRDefault="008C1A90" w:rsidP="00D456C7">
      <w:pPr>
        <w:numPr>
          <w:ilvl w:val="0"/>
          <w:numId w:val="46"/>
        </w:numPr>
        <w:spacing w:before="100" w:beforeAutospacing="1" w:after="0" w:afterAutospacing="1" w:line="240" w:lineRule="auto"/>
        <w:ind w:left="780" w:right="1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55F" w:rsidRPr="008C1A90" w:rsidRDefault="00B1155F" w:rsidP="008C1A90">
      <w:pPr>
        <w:spacing w:before="100" w:beforeAutospacing="1" w:after="0" w:afterAutospacing="1" w:line="240" w:lineRule="auto"/>
        <w:ind w:left="780" w:righ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A90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="008C1A90" w:rsidRPr="008C1A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1A9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системы управления организацией</w:t>
      </w:r>
    </w:p>
    <w:p w:rsidR="00B1155F" w:rsidRPr="00A24B0F" w:rsidRDefault="00B1155F" w:rsidP="00B37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Управление осуществляется на принципах единоначалия и самоуправления.</w:t>
      </w:r>
    </w:p>
    <w:p w:rsidR="00424BCC" w:rsidRPr="00A24B0F" w:rsidRDefault="00424BCC" w:rsidP="00B3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55F" w:rsidRPr="00A24B0F" w:rsidRDefault="00B1155F" w:rsidP="00B3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b/>
          <w:sz w:val="24"/>
          <w:szCs w:val="24"/>
        </w:rPr>
        <w:t>Органы управления, действующие в Школе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8005"/>
      </w:tblGrid>
      <w:tr w:rsidR="00B1155F" w:rsidRPr="00A24B0F" w:rsidTr="001F18F1">
        <w:trPr>
          <w:jc w:val="center"/>
        </w:trPr>
        <w:tc>
          <w:tcPr>
            <w:tcW w:w="19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B3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81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B3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B1155F" w:rsidRPr="00A24B0F" w:rsidTr="001F18F1">
        <w:trPr>
          <w:jc w:val="center"/>
        </w:trPr>
        <w:tc>
          <w:tcPr>
            <w:tcW w:w="19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Директор</w:t>
            </w:r>
          </w:p>
          <w:p w:rsidR="00AC16D0" w:rsidRPr="00A24B0F" w:rsidRDefault="00AC16D0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0A7D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Контролирует работу и обеспечивает эффективное взаимодействие </w:t>
            </w:r>
            <w:r w:rsidR="00540A7D" w:rsidRPr="00A24B0F">
              <w:rPr>
                <w:rFonts w:ascii="Times New Roman" w:hAnsi="Times New Roman" w:cs="Times New Roman"/>
                <w:sz w:val="24"/>
                <w:szCs w:val="24"/>
              </w:rPr>
              <w:t xml:space="preserve">всех участников образовательных отношений и структур школы, </w:t>
            </w: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2D593E" w:rsidRPr="00A24B0F" w:rsidTr="001F18F1">
        <w:trPr>
          <w:jc w:val="center"/>
        </w:trPr>
        <w:tc>
          <w:tcPr>
            <w:tcW w:w="19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1C0B" w:rsidRPr="00A24B0F" w:rsidRDefault="00F01C0B" w:rsidP="00A24B0F">
            <w:pPr>
              <w:pStyle w:val="Bodytext6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Зам.</w:t>
            </w:r>
          </w:p>
          <w:p w:rsidR="002D593E" w:rsidRPr="00A24B0F" w:rsidRDefault="004F3FF7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24B0F"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r w:rsidR="00F01C0B" w:rsidRPr="00A24B0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2D593E" w:rsidRPr="00A24B0F" w:rsidRDefault="002D593E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1C0B" w:rsidRPr="00A24B0F" w:rsidRDefault="001F18F1" w:rsidP="00A24B0F">
            <w:pPr>
              <w:pStyle w:val="Bodytext60"/>
              <w:shd w:val="clear" w:color="auto" w:fill="auto"/>
              <w:tabs>
                <w:tab w:val="left" w:pos="250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-</w:t>
            </w:r>
            <w:r w:rsidR="00F01C0B" w:rsidRPr="00A24B0F">
              <w:rPr>
                <w:rFonts w:cs="Times New Roman"/>
                <w:sz w:val="24"/>
                <w:szCs w:val="24"/>
              </w:rPr>
              <w:t>разработка нормативно-правовых документов работы школы в соответствии с направлениями деятельности;</w:t>
            </w:r>
          </w:p>
          <w:p w:rsidR="00F01C0B" w:rsidRPr="00A24B0F" w:rsidRDefault="00F01C0B" w:rsidP="00A24B0F">
            <w:pPr>
              <w:pStyle w:val="Bodytext6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-учебная и внеклассная работа по предметам учебного плана в 1-11 классах;</w:t>
            </w:r>
          </w:p>
          <w:p w:rsidR="00F01C0B" w:rsidRPr="00A24B0F" w:rsidRDefault="00F01C0B" w:rsidP="00A24B0F">
            <w:pPr>
              <w:pStyle w:val="Bodytext6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 xml:space="preserve"> -расписание;</w:t>
            </w:r>
          </w:p>
          <w:p w:rsidR="00F01C0B" w:rsidRPr="00A24B0F" w:rsidRDefault="001F18F1" w:rsidP="00A24B0F">
            <w:pPr>
              <w:pStyle w:val="Bodytext60"/>
              <w:shd w:val="clear" w:color="auto" w:fill="auto"/>
              <w:tabs>
                <w:tab w:val="left" w:pos="226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-</w:t>
            </w:r>
            <w:r w:rsidR="00F01C0B" w:rsidRPr="00A24B0F">
              <w:rPr>
                <w:rFonts w:cs="Times New Roman"/>
                <w:sz w:val="24"/>
                <w:szCs w:val="24"/>
              </w:rPr>
              <w:t>контроль состояния преподавания  учебных предметов.</w:t>
            </w:r>
          </w:p>
          <w:p w:rsidR="00F01C0B" w:rsidRPr="00A24B0F" w:rsidRDefault="00F01C0B" w:rsidP="00A24B0F">
            <w:pPr>
              <w:pStyle w:val="Bodytext6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-организация 1ПП1, надомного и семейного обучения, переводной и итоговой аттестации;</w:t>
            </w:r>
          </w:p>
          <w:p w:rsidR="001F18F1" w:rsidRPr="00A24B0F" w:rsidRDefault="001F18F1" w:rsidP="00A24B0F">
            <w:pPr>
              <w:pStyle w:val="Bodytext60"/>
              <w:shd w:val="clear" w:color="auto" w:fill="auto"/>
              <w:tabs>
                <w:tab w:val="left" w:pos="283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-</w:t>
            </w:r>
            <w:r w:rsidR="00F01C0B" w:rsidRPr="00A24B0F">
              <w:rPr>
                <w:rFonts w:cs="Times New Roman"/>
                <w:sz w:val="24"/>
                <w:szCs w:val="24"/>
              </w:rPr>
              <w:t xml:space="preserve">контроль за ведением классных журналов 1-11 </w:t>
            </w:r>
            <w:proofErr w:type="spellStart"/>
            <w:r w:rsidR="00F01C0B" w:rsidRPr="00A24B0F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="00F01C0B" w:rsidRPr="00A24B0F">
              <w:rPr>
                <w:rFonts w:cs="Times New Roman"/>
                <w:sz w:val="24"/>
                <w:szCs w:val="24"/>
              </w:rPr>
              <w:t>, журна</w:t>
            </w:r>
            <w:r w:rsidRPr="00A24B0F">
              <w:rPr>
                <w:rFonts w:cs="Times New Roman"/>
                <w:sz w:val="24"/>
                <w:szCs w:val="24"/>
              </w:rPr>
              <w:t xml:space="preserve">лов, надомного обучения, </w:t>
            </w:r>
            <w:proofErr w:type="spellStart"/>
            <w:r w:rsidRPr="00A24B0F">
              <w:rPr>
                <w:rFonts w:cs="Times New Roman"/>
                <w:sz w:val="24"/>
                <w:szCs w:val="24"/>
              </w:rPr>
              <w:t>э</w:t>
            </w:r>
            <w:r w:rsidR="00F01C0B" w:rsidRPr="00A24B0F">
              <w:rPr>
                <w:rFonts w:cs="Times New Roman"/>
                <w:sz w:val="24"/>
                <w:szCs w:val="24"/>
              </w:rPr>
              <w:t>лективов</w:t>
            </w:r>
            <w:proofErr w:type="spellEnd"/>
            <w:r w:rsidR="00F01C0B" w:rsidRPr="00A24B0F">
              <w:rPr>
                <w:rFonts w:cs="Times New Roman"/>
                <w:sz w:val="24"/>
                <w:szCs w:val="24"/>
              </w:rPr>
              <w:t>;</w:t>
            </w:r>
          </w:p>
          <w:p w:rsidR="00F01C0B" w:rsidRPr="00A24B0F" w:rsidRDefault="001F18F1" w:rsidP="00A24B0F">
            <w:pPr>
              <w:pStyle w:val="Bodytext60"/>
              <w:shd w:val="clear" w:color="auto" w:fill="auto"/>
              <w:tabs>
                <w:tab w:val="left" w:pos="283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-</w:t>
            </w:r>
            <w:r w:rsidR="00F01C0B" w:rsidRPr="00A24B0F">
              <w:rPr>
                <w:rFonts w:cs="Times New Roman"/>
                <w:sz w:val="24"/>
                <w:szCs w:val="24"/>
              </w:rPr>
              <w:t>инструктаж на рабочем месте.</w:t>
            </w:r>
          </w:p>
          <w:p w:rsidR="00F01C0B" w:rsidRPr="00A24B0F" w:rsidRDefault="00F01C0B" w:rsidP="00A24B0F">
            <w:pPr>
              <w:pStyle w:val="Bodytext60"/>
              <w:tabs>
                <w:tab w:val="left" w:pos="283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-организация методической работы в ОУ;</w:t>
            </w:r>
          </w:p>
          <w:p w:rsidR="001F18F1" w:rsidRPr="00A24B0F" w:rsidRDefault="001F18F1" w:rsidP="00A24B0F">
            <w:pPr>
              <w:pStyle w:val="Bodytext60"/>
              <w:tabs>
                <w:tab w:val="left" w:pos="283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-</w:t>
            </w:r>
            <w:r w:rsidR="00F01C0B" w:rsidRPr="00A24B0F">
              <w:rPr>
                <w:rFonts w:cs="Times New Roman"/>
                <w:sz w:val="24"/>
                <w:szCs w:val="24"/>
              </w:rPr>
              <w:t>аттестация педагогических и руководящих работников;</w:t>
            </w:r>
          </w:p>
          <w:p w:rsidR="00F01C0B" w:rsidRPr="00A24B0F" w:rsidRDefault="001F18F1" w:rsidP="00A24B0F">
            <w:pPr>
              <w:pStyle w:val="Bodytext60"/>
              <w:tabs>
                <w:tab w:val="left" w:pos="283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-</w:t>
            </w:r>
            <w:r w:rsidR="00F01C0B" w:rsidRPr="00A24B0F">
              <w:rPr>
                <w:rFonts w:cs="Times New Roman"/>
                <w:sz w:val="24"/>
                <w:szCs w:val="24"/>
              </w:rPr>
              <w:t xml:space="preserve">повышение квалификации </w:t>
            </w:r>
            <w:proofErr w:type="spellStart"/>
            <w:r w:rsidR="00F01C0B" w:rsidRPr="00A24B0F">
              <w:rPr>
                <w:rFonts w:cs="Times New Roman"/>
                <w:sz w:val="24"/>
                <w:szCs w:val="24"/>
              </w:rPr>
              <w:t>педработников</w:t>
            </w:r>
            <w:proofErr w:type="spellEnd"/>
            <w:r w:rsidR="00F01C0B" w:rsidRPr="00A24B0F">
              <w:rPr>
                <w:rFonts w:cs="Times New Roman"/>
                <w:sz w:val="24"/>
                <w:szCs w:val="24"/>
              </w:rPr>
              <w:t>;</w:t>
            </w:r>
          </w:p>
          <w:p w:rsidR="002D593E" w:rsidRPr="00A24B0F" w:rsidRDefault="00F01C0B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24B0F">
              <w:rPr>
                <w:rFonts w:ascii="Times New Roman" w:hAnsi="Times New Roman" w:cs="Times New Roman"/>
                <w:sz w:val="24"/>
                <w:szCs w:val="24"/>
              </w:rPr>
              <w:t>-контроль работы библиотеки;</w:t>
            </w:r>
          </w:p>
        </w:tc>
      </w:tr>
      <w:tr w:rsidR="00F01C0B" w:rsidRPr="00A24B0F" w:rsidTr="001F18F1">
        <w:trPr>
          <w:jc w:val="center"/>
        </w:trPr>
        <w:tc>
          <w:tcPr>
            <w:tcW w:w="19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1C0B" w:rsidRPr="00A24B0F" w:rsidRDefault="00F01C0B" w:rsidP="00A24B0F">
            <w:pPr>
              <w:pStyle w:val="Bodytext6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lastRenderedPageBreak/>
              <w:t>Программист, ответственный за</w:t>
            </w:r>
          </w:p>
          <w:p w:rsidR="00F01C0B" w:rsidRPr="00A24B0F" w:rsidRDefault="00F01C0B" w:rsidP="00A24B0F">
            <w:pPr>
              <w:pStyle w:val="Bodytext6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информатизаци</w:t>
            </w:r>
            <w:r w:rsidR="00AC16D0">
              <w:rPr>
                <w:rFonts w:cs="Times New Roman"/>
                <w:sz w:val="24"/>
                <w:szCs w:val="24"/>
              </w:rPr>
              <w:t>ю</w:t>
            </w:r>
          </w:p>
          <w:p w:rsidR="00F01C0B" w:rsidRPr="00A24B0F" w:rsidRDefault="00F01C0B" w:rsidP="00A24B0F">
            <w:pPr>
              <w:pStyle w:val="Bodytext6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1C0B" w:rsidRPr="00A24B0F" w:rsidRDefault="00F01C0B" w:rsidP="00A24B0F">
            <w:pPr>
              <w:pStyle w:val="Bodytext6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 xml:space="preserve">Составляет и представляет на утверждение годовые планы работы по развитию информатизации школы. </w:t>
            </w:r>
          </w:p>
          <w:p w:rsidR="00F01C0B" w:rsidRPr="00A24B0F" w:rsidRDefault="00F01C0B" w:rsidP="00A24B0F">
            <w:pPr>
              <w:pStyle w:val="Bodytext6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1.Проводит работу по развитию информационно-коммуникационного</w:t>
            </w:r>
          </w:p>
          <w:p w:rsidR="00F01C0B" w:rsidRPr="00A24B0F" w:rsidRDefault="00F01C0B" w:rsidP="00A24B0F">
            <w:pPr>
              <w:pStyle w:val="Bodytext6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обеспечения школы.</w:t>
            </w:r>
          </w:p>
          <w:p w:rsidR="00F01C0B" w:rsidRPr="00A24B0F" w:rsidRDefault="00F01C0B" w:rsidP="00A24B0F">
            <w:pPr>
              <w:pStyle w:val="Bodytext60"/>
              <w:shd w:val="clear" w:color="auto" w:fill="auto"/>
              <w:tabs>
                <w:tab w:val="left" w:pos="3969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2.Отслеживает тенденции изменения пр</w:t>
            </w:r>
            <w:r w:rsidR="007F1DB1" w:rsidRPr="00A24B0F">
              <w:rPr>
                <w:rFonts w:cs="Times New Roman"/>
                <w:sz w:val="24"/>
                <w:szCs w:val="24"/>
              </w:rPr>
              <w:t>оцессов информатизации в общест</w:t>
            </w:r>
            <w:r w:rsidRPr="00A24B0F">
              <w:rPr>
                <w:rFonts w:cs="Times New Roman"/>
                <w:sz w:val="24"/>
                <w:szCs w:val="24"/>
              </w:rPr>
              <w:t xml:space="preserve">ве </w:t>
            </w:r>
            <w:r w:rsidR="007F1DB1" w:rsidRPr="00A24B0F">
              <w:rPr>
                <w:rFonts w:cs="Times New Roman"/>
                <w:sz w:val="24"/>
                <w:szCs w:val="24"/>
              </w:rPr>
              <w:t>и в образовании для корректиров</w:t>
            </w:r>
            <w:r w:rsidRPr="00A24B0F">
              <w:rPr>
                <w:rFonts w:cs="Times New Roman"/>
                <w:sz w:val="24"/>
                <w:szCs w:val="24"/>
              </w:rPr>
              <w:t xml:space="preserve">ки потребностей школы в технике и программном обеспечении. </w:t>
            </w:r>
          </w:p>
          <w:p w:rsidR="00F01C0B" w:rsidRPr="00A24B0F" w:rsidRDefault="00F01C0B" w:rsidP="00A24B0F">
            <w:pPr>
              <w:pStyle w:val="Bodytext6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З.Совместно с директором школы фор</w:t>
            </w:r>
            <w:r w:rsidR="007F1DB1" w:rsidRPr="00A24B0F">
              <w:rPr>
                <w:rFonts w:cs="Times New Roman"/>
                <w:sz w:val="24"/>
                <w:szCs w:val="24"/>
              </w:rPr>
              <w:t>мирует заказы на поставку компь</w:t>
            </w:r>
            <w:r w:rsidRPr="00A24B0F">
              <w:rPr>
                <w:rFonts w:cs="Times New Roman"/>
                <w:sz w:val="24"/>
                <w:szCs w:val="24"/>
              </w:rPr>
              <w:t>ю</w:t>
            </w:r>
            <w:r w:rsidR="007F1DB1" w:rsidRPr="00A24B0F">
              <w:rPr>
                <w:rFonts w:cs="Times New Roman"/>
                <w:sz w:val="24"/>
                <w:szCs w:val="24"/>
              </w:rPr>
              <w:t>теров и мультимедийного оборудо</w:t>
            </w:r>
            <w:r w:rsidRPr="00A24B0F">
              <w:rPr>
                <w:rFonts w:cs="Times New Roman"/>
                <w:sz w:val="24"/>
                <w:szCs w:val="24"/>
              </w:rPr>
              <w:t>вания, их обслуживание и ремонт.</w:t>
            </w:r>
          </w:p>
          <w:p w:rsidR="00F01C0B" w:rsidRPr="00A24B0F" w:rsidRDefault="00F01C0B" w:rsidP="00A24B0F">
            <w:pPr>
              <w:pStyle w:val="Bodytext6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4.Организует инновационную деятельность педагогического коллектива в об</w:t>
            </w:r>
            <w:r w:rsidR="007F1DB1" w:rsidRPr="00A24B0F">
              <w:rPr>
                <w:rFonts w:cs="Times New Roman"/>
                <w:sz w:val="24"/>
                <w:szCs w:val="24"/>
              </w:rPr>
              <w:t>ласти использования информацион</w:t>
            </w:r>
            <w:r w:rsidRPr="00A24B0F">
              <w:rPr>
                <w:rFonts w:cs="Times New Roman"/>
                <w:sz w:val="24"/>
                <w:szCs w:val="24"/>
              </w:rPr>
              <w:t>ных и коммуникационных технологий</w:t>
            </w:r>
          </w:p>
          <w:p w:rsidR="00F01C0B" w:rsidRPr="00A24B0F" w:rsidRDefault="00F01C0B" w:rsidP="00A24B0F">
            <w:pPr>
              <w:pStyle w:val="Bodytext6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5.Организует совместно с директором школы обучение педагогических кадров и административного аппарата в области использования информационных технологий в образовательной деятельности и электронном документообороте. б.Организует совместно с директором школы семинары, конференции и др</w:t>
            </w:r>
            <w:r w:rsidR="007F1DB1" w:rsidRPr="00A24B0F">
              <w:rPr>
                <w:rFonts w:cs="Times New Roman"/>
                <w:sz w:val="24"/>
                <w:szCs w:val="24"/>
              </w:rPr>
              <w:t>угие мероприятия для распростра</w:t>
            </w:r>
            <w:r w:rsidRPr="00A24B0F">
              <w:rPr>
                <w:rFonts w:cs="Times New Roman"/>
                <w:sz w:val="24"/>
                <w:szCs w:val="24"/>
              </w:rPr>
              <w:t>нения опыта по использованию информационных технологий.</w:t>
            </w:r>
          </w:p>
          <w:p w:rsidR="00F01C0B" w:rsidRPr="00A24B0F" w:rsidRDefault="00F01C0B" w:rsidP="00A24B0F">
            <w:pPr>
              <w:pStyle w:val="Bodytext6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7.Организует совместно с директором</w:t>
            </w:r>
            <w:r w:rsidR="007F1DB1" w:rsidRPr="00A24B0F">
              <w:rPr>
                <w:rFonts w:cs="Times New Roman"/>
                <w:sz w:val="24"/>
                <w:szCs w:val="24"/>
              </w:rPr>
              <w:t xml:space="preserve"> </w:t>
            </w:r>
            <w:r w:rsidRPr="00A24B0F">
              <w:rPr>
                <w:rFonts w:cs="Times New Roman"/>
                <w:sz w:val="24"/>
                <w:szCs w:val="24"/>
              </w:rPr>
              <w:t xml:space="preserve"> школы взаимодействие работников</w:t>
            </w:r>
            <w:r w:rsidR="007F1DB1" w:rsidRPr="00A24B0F">
              <w:rPr>
                <w:rFonts w:cs="Times New Roman"/>
                <w:sz w:val="24"/>
                <w:szCs w:val="24"/>
              </w:rPr>
              <w:t xml:space="preserve"> </w:t>
            </w:r>
            <w:r w:rsidRPr="00A24B0F">
              <w:rPr>
                <w:rFonts w:cs="Times New Roman"/>
                <w:sz w:val="24"/>
                <w:szCs w:val="24"/>
              </w:rPr>
              <w:t xml:space="preserve"> школы и привлекаемых представителей сторонних организаций по вопросам информатизации школы. </w:t>
            </w:r>
          </w:p>
          <w:p w:rsidR="00F01C0B" w:rsidRPr="00A24B0F" w:rsidRDefault="00F01C0B" w:rsidP="00A24B0F">
            <w:pPr>
              <w:pStyle w:val="Bodytext6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8.Совместно с директором школы ко</w:t>
            </w:r>
            <w:r w:rsidR="007F1DB1" w:rsidRPr="00A24B0F">
              <w:rPr>
                <w:rFonts w:cs="Times New Roman"/>
                <w:sz w:val="24"/>
                <w:szCs w:val="24"/>
              </w:rPr>
              <w:t>нтролирует эффективность исполь</w:t>
            </w:r>
            <w:r w:rsidRPr="00A24B0F">
              <w:rPr>
                <w:rFonts w:cs="Times New Roman"/>
                <w:sz w:val="24"/>
                <w:szCs w:val="24"/>
              </w:rPr>
              <w:t>зования в школе компьютерного и мультимедийного оборудования и приобретенного программного обеспечения.</w:t>
            </w:r>
          </w:p>
          <w:p w:rsidR="00F01C0B" w:rsidRPr="00A24B0F" w:rsidRDefault="00F01C0B" w:rsidP="00A24B0F">
            <w:pPr>
              <w:pStyle w:val="Bodytext6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9.</w:t>
            </w:r>
            <w:r w:rsidR="007F1DB1" w:rsidRPr="00A24B0F">
              <w:rPr>
                <w:rFonts w:cs="Times New Roman"/>
                <w:sz w:val="24"/>
                <w:szCs w:val="24"/>
              </w:rPr>
              <w:t>Осуществляет контроль за исполь</w:t>
            </w:r>
            <w:r w:rsidRPr="00A24B0F">
              <w:rPr>
                <w:rFonts w:cs="Times New Roman"/>
                <w:sz w:val="24"/>
                <w:szCs w:val="24"/>
              </w:rPr>
              <w:t>зованием</w:t>
            </w:r>
            <w:r w:rsidR="007F1DB1" w:rsidRPr="00A24B0F">
              <w:rPr>
                <w:rFonts w:cs="Times New Roman"/>
                <w:sz w:val="24"/>
                <w:szCs w:val="24"/>
              </w:rPr>
              <w:t xml:space="preserve"> </w:t>
            </w:r>
            <w:r w:rsidRPr="00A24B0F">
              <w:rPr>
                <w:rFonts w:cs="Times New Roman"/>
                <w:sz w:val="24"/>
                <w:szCs w:val="24"/>
              </w:rPr>
              <w:t>лицензионного</w:t>
            </w:r>
            <w:r w:rsidR="007F1DB1" w:rsidRPr="00A24B0F">
              <w:rPr>
                <w:rFonts w:cs="Times New Roman"/>
                <w:sz w:val="24"/>
                <w:szCs w:val="24"/>
              </w:rPr>
              <w:t xml:space="preserve"> </w:t>
            </w:r>
            <w:r w:rsidRPr="00A24B0F">
              <w:rPr>
                <w:rFonts w:cs="Times New Roman"/>
                <w:sz w:val="24"/>
                <w:szCs w:val="24"/>
              </w:rPr>
              <w:t>прогр</w:t>
            </w:r>
            <w:r w:rsidR="007F1DB1" w:rsidRPr="00A24B0F">
              <w:rPr>
                <w:rFonts w:cs="Times New Roman"/>
                <w:sz w:val="24"/>
                <w:szCs w:val="24"/>
              </w:rPr>
              <w:t>ам</w:t>
            </w:r>
            <w:r w:rsidRPr="00A24B0F">
              <w:rPr>
                <w:rFonts w:cs="Times New Roman"/>
                <w:sz w:val="24"/>
                <w:szCs w:val="24"/>
              </w:rPr>
              <w:t>много обеспечения, полученного в рамках национального проекта «Образование».</w:t>
            </w:r>
            <w:r w:rsidR="007F1DB1" w:rsidRPr="00A24B0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01C0B" w:rsidRPr="00A24B0F" w:rsidRDefault="00F01C0B" w:rsidP="00A24B0F">
            <w:pPr>
              <w:pStyle w:val="Bodytext6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10.</w:t>
            </w:r>
            <w:r w:rsidR="007F1DB1" w:rsidRPr="00A24B0F">
              <w:rPr>
                <w:rFonts w:cs="Times New Roman"/>
                <w:sz w:val="24"/>
                <w:szCs w:val="24"/>
              </w:rPr>
              <w:t>Обеспечивает качественное выпол</w:t>
            </w:r>
            <w:r w:rsidRPr="00A24B0F">
              <w:rPr>
                <w:rFonts w:cs="Times New Roman"/>
                <w:sz w:val="24"/>
                <w:szCs w:val="24"/>
              </w:rPr>
              <w:t>нен</w:t>
            </w:r>
            <w:r w:rsidR="007F1DB1" w:rsidRPr="00A24B0F">
              <w:rPr>
                <w:rFonts w:cs="Times New Roman"/>
                <w:sz w:val="24"/>
                <w:szCs w:val="24"/>
              </w:rPr>
              <w:t>ие всех видов работ, непосредст</w:t>
            </w:r>
            <w:r w:rsidRPr="00A24B0F">
              <w:rPr>
                <w:rFonts w:cs="Times New Roman"/>
                <w:sz w:val="24"/>
                <w:szCs w:val="24"/>
              </w:rPr>
              <w:t>венно</w:t>
            </w:r>
            <w:r w:rsidR="007F1DB1" w:rsidRPr="00A24B0F">
              <w:rPr>
                <w:rFonts w:cs="Times New Roman"/>
                <w:sz w:val="24"/>
                <w:szCs w:val="24"/>
              </w:rPr>
              <w:t xml:space="preserve"> </w:t>
            </w:r>
            <w:r w:rsidRPr="00A24B0F">
              <w:rPr>
                <w:rFonts w:cs="Times New Roman"/>
                <w:sz w:val="24"/>
                <w:szCs w:val="24"/>
              </w:rPr>
              <w:t xml:space="preserve">связанных с подготовкой сайта </w:t>
            </w:r>
            <w:r w:rsidR="007F1DB1" w:rsidRPr="00A24B0F">
              <w:rPr>
                <w:rFonts w:cs="Times New Roman"/>
                <w:sz w:val="24"/>
                <w:szCs w:val="24"/>
              </w:rPr>
              <w:t>школы, осуществляет консультиро</w:t>
            </w:r>
            <w:r w:rsidRPr="00A24B0F">
              <w:rPr>
                <w:rFonts w:cs="Times New Roman"/>
                <w:sz w:val="24"/>
                <w:szCs w:val="24"/>
              </w:rPr>
              <w:t>вание лиц, ответственных за предоставление информации для публикации на сайте.</w:t>
            </w:r>
          </w:p>
        </w:tc>
      </w:tr>
      <w:tr w:rsidR="00B1155F" w:rsidRPr="00A24B0F" w:rsidTr="001F18F1">
        <w:trPr>
          <w:jc w:val="center"/>
        </w:trPr>
        <w:tc>
          <w:tcPr>
            <w:tcW w:w="19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Управляющий совет</w:t>
            </w:r>
          </w:p>
        </w:tc>
        <w:tc>
          <w:tcPr>
            <w:tcW w:w="81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Рассматривает вопросы:</w:t>
            </w:r>
          </w:p>
          <w:p w:rsidR="00B1155F" w:rsidRPr="00A24B0F" w:rsidRDefault="00B1155F" w:rsidP="00A24B0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образовательной организации;</w:t>
            </w:r>
          </w:p>
          <w:p w:rsidR="00B1155F" w:rsidRPr="00A24B0F" w:rsidRDefault="00B1155F" w:rsidP="00A24B0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финансово-хозяйственной деятельности;</w:t>
            </w:r>
          </w:p>
          <w:p w:rsidR="00B1155F" w:rsidRPr="00A24B0F" w:rsidRDefault="00B1155F" w:rsidP="00A24B0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B1155F" w:rsidRPr="00A24B0F" w:rsidTr="001F18F1">
        <w:trPr>
          <w:jc w:val="center"/>
        </w:trPr>
        <w:tc>
          <w:tcPr>
            <w:tcW w:w="19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81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B1155F" w:rsidRPr="00A24B0F" w:rsidRDefault="00B1155F" w:rsidP="00A24B0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образовательных услуг;</w:t>
            </w:r>
          </w:p>
          <w:p w:rsidR="00B1155F" w:rsidRPr="00A24B0F" w:rsidRDefault="00B1155F" w:rsidP="00A24B0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регламентации образовательных отношений;</w:t>
            </w:r>
          </w:p>
          <w:p w:rsidR="00B1155F" w:rsidRPr="00A24B0F" w:rsidRDefault="00B1155F" w:rsidP="00A24B0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разработки образовательных программ;</w:t>
            </w:r>
          </w:p>
          <w:p w:rsidR="00B1155F" w:rsidRPr="00A24B0F" w:rsidRDefault="00B1155F" w:rsidP="00A24B0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B1155F" w:rsidRPr="00A24B0F" w:rsidRDefault="00B1155F" w:rsidP="00A24B0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B1155F" w:rsidRPr="00A24B0F" w:rsidRDefault="00B1155F" w:rsidP="00A24B0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B1155F" w:rsidRPr="00A24B0F" w:rsidRDefault="00B1155F" w:rsidP="00A24B0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B1155F" w:rsidRPr="00A24B0F" w:rsidTr="001F18F1">
        <w:trPr>
          <w:jc w:val="center"/>
        </w:trPr>
        <w:tc>
          <w:tcPr>
            <w:tcW w:w="19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81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1155F" w:rsidRPr="00A24B0F" w:rsidRDefault="00B1155F" w:rsidP="00A24B0F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1155F" w:rsidRPr="00A24B0F" w:rsidRDefault="00B1155F" w:rsidP="00A24B0F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1155F" w:rsidRPr="00A24B0F" w:rsidRDefault="00B1155F" w:rsidP="00A24B0F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B1155F" w:rsidRPr="00A24B0F" w:rsidRDefault="00B1155F" w:rsidP="00A24B0F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F01C0B" w:rsidRPr="00A24B0F" w:rsidTr="001F18F1">
        <w:trPr>
          <w:jc w:val="center"/>
        </w:trPr>
        <w:tc>
          <w:tcPr>
            <w:tcW w:w="19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1C0B" w:rsidRPr="00A24B0F" w:rsidRDefault="00F01C0B" w:rsidP="00A24B0F">
            <w:pPr>
              <w:pStyle w:val="Bodytext6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lastRenderedPageBreak/>
              <w:t>Зам.</w:t>
            </w:r>
          </w:p>
          <w:p w:rsidR="00F01C0B" w:rsidRPr="00A24B0F" w:rsidRDefault="00F01C0B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24B0F">
              <w:rPr>
                <w:rFonts w:ascii="Times New Roman" w:hAnsi="Times New Roman" w:cs="Times New Roman"/>
                <w:sz w:val="24"/>
                <w:szCs w:val="24"/>
              </w:rPr>
              <w:t>Директора по АХЧ</w:t>
            </w:r>
          </w:p>
          <w:p w:rsidR="00F01C0B" w:rsidRPr="00A24B0F" w:rsidRDefault="00F01C0B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1C0B" w:rsidRPr="00A24B0F" w:rsidRDefault="00F01C0B" w:rsidP="00A24B0F">
            <w:pPr>
              <w:pStyle w:val="Bodytext6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-управление и развитие материально-технической базой школы, обеспечивает:</w:t>
            </w:r>
          </w:p>
          <w:p w:rsidR="00F01C0B" w:rsidRPr="00A24B0F" w:rsidRDefault="00F01C0B" w:rsidP="00A24B0F">
            <w:pPr>
              <w:pStyle w:val="Bodytext60"/>
              <w:numPr>
                <w:ilvl w:val="0"/>
                <w:numId w:val="29"/>
              </w:numPr>
              <w:shd w:val="clear" w:color="auto" w:fill="auto"/>
              <w:tabs>
                <w:tab w:val="left" w:pos="384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разработку нормативно- правовых документов работы школы, в соответствии</w:t>
            </w:r>
          </w:p>
          <w:p w:rsidR="00F01C0B" w:rsidRPr="00A24B0F" w:rsidRDefault="00F01C0B" w:rsidP="00A24B0F">
            <w:pPr>
              <w:pStyle w:val="Bodytext60"/>
              <w:shd w:val="clear" w:color="auto" w:fill="auto"/>
              <w:tabs>
                <w:tab w:val="left" w:pos="384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 xml:space="preserve"> с направлениями деятельности;</w:t>
            </w:r>
          </w:p>
          <w:p w:rsidR="00F01C0B" w:rsidRPr="00A24B0F" w:rsidRDefault="00F01C0B" w:rsidP="00A24B0F">
            <w:pPr>
              <w:pStyle w:val="Bodytext60"/>
              <w:numPr>
                <w:ilvl w:val="0"/>
                <w:numId w:val="29"/>
              </w:numPr>
              <w:shd w:val="clear" w:color="auto" w:fill="auto"/>
              <w:tabs>
                <w:tab w:val="left" w:pos="384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24B0F">
              <w:rPr>
                <w:rFonts w:cs="Times New Roman"/>
                <w:sz w:val="24"/>
                <w:szCs w:val="24"/>
              </w:rPr>
              <w:t>внутришкольный</w:t>
            </w:r>
            <w:proofErr w:type="spellEnd"/>
            <w:r w:rsidR="001F18F1" w:rsidRPr="00A24B0F">
              <w:rPr>
                <w:rFonts w:cs="Times New Roman"/>
                <w:sz w:val="24"/>
                <w:szCs w:val="24"/>
              </w:rPr>
              <w:t xml:space="preserve"> </w:t>
            </w:r>
            <w:r w:rsidRPr="00A24B0F">
              <w:rPr>
                <w:rFonts w:cs="Times New Roman"/>
                <w:sz w:val="24"/>
                <w:szCs w:val="24"/>
              </w:rPr>
              <w:t>контроль за состоянием материально- технической базы и ее развитием; контроль за точностью и своевременностью выполнения работ по устранению предписаний надзорных органов;</w:t>
            </w:r>
          </w:p>
          <w:p w:rsidR="00F01C0B" w:rsidRPr="00A24B0F" w:rsidRDefault="00F01C0B" w:rsidP="00A24B0F">
            <w:pPr>
              <w:pStyle w:val="Bodytext60"/>
              <w:numPr>
                <w:ilvl w:val="0"/>
                <w:numId w:val="29"/>
              </w:numPr>
              <w:shd w:val="clear" w:color="auto" w:fill="auto"/>
              <w:tabs>
                <w:tab w:val="left" w:pos="384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подготовку проектов договоров с предприятиями-подрядчиками на поставку, ремонт и сервисное обслуживание оборудования и систем жизнеобеспечения школы (контроль качества и своевременность выполнения данных работ);</w:t>
            </w:r>
          </w:p>
          <w:p w:rsidR="00F01C0B" w:rsidRPr="00A24B0F" w:rsidRDefault="00F01C0B" w:rsidP="00A24B0F">
            <w:pPr>
              <w:pStyle w:val="Bodytext60"/>
              <w:numPr>
                <w:ilvl w:val="0"/>
                <w:numId w:val="29"/>
              </w:numPr>
              <w:shd w:val="clear" w:color="auto" w:fill="auto"/>
              <w:tabs>
                <w:tab w:val="left" w:pos="384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работу по благоустройству, озеленению и уборке территории школы;</w:t>
            </w:r>
          </w:p>
          <w:p w:rsidR="00F01C0B" w:rsidRPr="00A24B0F" w:rsidRDefault="00F01C0B" w:rsidP="00A24B0F">
            <w:pPr>
              <w:pStyle w:val="Bodytext60"/>
              <w:numPr>
                <w:ilvl w:val="0"/>
                <w:numId w:val="29"/>
              </w:numPr>
              <w:shd w:val="clear" w:color="auto" w:fill="auto"/>
              <w:tabs>
                <w:tab w:val="left" w:pos="384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4B0F">
              <w:rPr>
                <w:rFonts w:cs="Times New Roman"/>
                <w:sz w:val="24"/>
                <w:szCs w:val="24"/>
              </w:rPr>
              <w:t>руководство коллективом</w:t>
            </w:r>
            <w:r w:rsidR="001F18F1" w:rsidRPr="00A24B0F">
              <w:rPr>
                <w:rFonts w:cs="Times New Roman"/>
                <w:sz w:val="24"/>
                <w:szCs w:val="24"/>
              </w:rPr>
              <w:t xml:space="preserve"> </w:t>
            </w:r>
            <w:r w:rsidRPr="00A24B0F">
              <w:rPr>
                <w:rFonts w:cs="Times New Roman"/>
                <w:sz w:val="24"/>
                <w:szCs w:val="24"/>
              </w:rPr>
              <w:t>учебно-вспомогательного и младшего обслуживающего персонала;</w:t>
            </w:r>
          </w:p>
          <w:p w:rsidR="00F01C0B" w:rsidRPr="00A24B0F" w:rsidRDefault="00F01C0B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24B0F">
              <w:rPr>
                <w:rFonts w:ascii="Times New Roman" w:hAnsi="Times New Roman" w:cs="Times New Roman"/>
                <w:sz w:val="24"/>
                <w:szCs w:val="24"/>
              </w:rPr>
              <w:t>организацию работы по соблюдению в образовательном процессе санитарных норм и норм противопожарной безопасности</w:t>
            </w:r>
          </w:p>
        </w:tc>
      </w:tr>
    </w:tbl>
    <w:p w:rsidR="006E069F" w:rsidRPr="00A24B0F" w:rsidRDefault="006E069F" w:rsidP="00A24B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1155F" w:rsidRPr="00A24B0F" w:rsidRDefault="00B1155F" w:rsidP="00A2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Для осуществления учебно-методической работы в Школе создано </w:t>
      </w:r>
      <w:r w:rsidR="00F01C0B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два </w:t>
      </w: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>методических объединения:</w:t>
      </w:r>
    </w:p>
    <w:p w:rsidR="00B1155F" w:rsidRPr="00A24B0F" w:rsidRDefault="00B1155F" w:rsidP="00A24B0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>объединение педагогов начального образования</w:t>
      </w:r>
      <w:r w:rsidR="00F01C0B" w:rsidRPr="00A24B0F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F01C0B" w:rsidRPr="00A24B0F" w:rsidRDefault="00F01C0B" w:rsidP="00A24B0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>объединение классных руководителей.</w:t>
      </w:r>
    </w:p>
    <w:p w:rsidR="00B1155F" w:rsidRPr="00A24B0F" w:rsidRDefault="00B1155F" w:rsidP="00A2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>По итогам 202</w:t>
      </w:r>
      <w:r w:rsidR="008C1A90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E1320F" w:rsidRDefault="00E1320F" w:rsidP="00A2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20F" w:rsidRPr="00A24B0F" w:rsidRDefault="00E1320F" w:rsidP="00A2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55F" w:rsidRPr="00A24B0F" w:rsidRDefault="00B1155F" w:rsidP="00B3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b/>
          <w:bCs/>
          <w:sz w:val="24"/>
          <w:szCs w:val="24"/>
        </w:rPr>
        <w:t>III. Оценка содержания и качества</w:t>
      </w:r>
      <w:r w:rsidR="007F1DB1" w:rsidRPr="00A24B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4B0F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подготовки обучающихся</w:t>
      </w:r>
    </w:p>
    <w:p w:rsidR="00B1155F" w:rsidRPr="00A24B0F" w:rsidRDefault="00B1155F" w:rsidP="00B37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i/>
          <w:iCs/>
          <w:sz w:val="24"/>
          <w:szCs w:val="24"/>
        </w:rPr>
        <w:t>Статистика показателей за 2017–202</w:t>
      </w:r>
      <w:r w:rsidR="00B3706B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A24B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годы</w:t>
      </w:r>
    </w:p>
    <w:tbl>
      <w:tblPr>
        <w:tblW w:w="482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3844"/>
        <w:gridCol w:w="1701"/>
        <w:gridCol w:w="1701"/>
        <w:gridCol w:w="1700"/>
      </w:tblGrid>
      <w:tr w:rsidR="000023D4" w:rsidRPr="00A24B0F" w:rsidTr="0078380D">
        <w:tc>
          <w:tcPr>
            <w:tcW w:w="7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023D4" w:rsidRPr="00A24B0F" w:rsidRDefault="000023D4" w:rsidP="0000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023D4" w:rsidRPr="00A24B0F" w:rsidRDefault="000023D4" w:rsidP="0000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Параметры статистики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023D4" w:rsidRPr="00A24B0F" w:rsidRDefault="000023D4" w:rsidP="0000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  <w:r w:rsidR="008C1A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/</w:t>
            </w: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8C1A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  <w:p w:rsidR="000023D4" w:rsidRPr="00A24B0F" w:rsidRDefault="000023D4" w:rsidP="0000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023D4" w:rsidRPr="00A24B0F" w:rsidRDefault="000023D4" w:rsidP="0000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C1A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8C1A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023D4" w:rsidRPr="00A24B0F" w:rsidRDefault="000023D4" w:rsidP="0000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023D4" w:rsidRPr="00A24B0F" w:rsidRDefault="000023D4" w:rsidP="0000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C1A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8C1A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023D4" w:rsidRPr="00A24B0F" w:rsidRDefault="000023D4" w:rsidP="0000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8C1A90" w:rsidRPr="00A24B0F" w:rsidTr="008C1A90">
        <w:tc>
          <w:tcPr>
            <w:tcW w:w="75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4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94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A67C5B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C1A90" w:rsidRPr="00A24B0F" w:rsidTr="008C1A90">
        <w:trPr>
          <w:trHeight w:val="112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начальная школа</w:t>
            </w:r>
          </w:p>
        </w:tc>
        <w:tc>
          <w:tcPr>
            <w:tcW w:w="170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A67C5B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C1A90" w:rsidRPr="00A24B0F" w:rsidTr="008C1A90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основная школа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343D52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C1A90" w:rsidRPr="00A24B0F" w:rsidTr="008C1A90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средняя школа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A272DA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1A90" w:rsidRPr="00A24B0F" w:rsidTr="008C1A90">
        <w:tc>
          <w:tcPr>
            <w:tcW w:w="75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4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A90" w:rsidRPr="00A24B0F" w:rsidTr="008C1A90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начальная школа</w:t>
            </w:r>
          </w:p>
        </w:tc>
        <w:tc>
          <w:tcPr>
            <w:tcW w:w="170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A90" w:rsidRPr="00A24B0F" w:rsidTr="008C1A90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основная школа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072D5E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A90" w:rsidRPr="00A24B0F" w:rsidTr="008C1A90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средняя школа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2D4C74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1A90" w:rsidRPr="00A24B0F" w:rsidTr="008C1A90">
        <w:tc>
          <w:tcPr>
            <w:tcW w:w="75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44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получили аттестата: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A90" w:rsidRPr="00A24B0F" w:rsidTr="008C1A90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70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7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1A90" w:rsidRPr="00A24B0F" w:rsidTr="008C1A90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1A90" w:rsidRPr="00A24B0F" w:rsidTr="008C1A90">
        <w:tc>
          <w:tcPr>
            <w:tcW w:w="75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844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A90" w:rsidRPr="00A24B0F" w:rsidTr="008C1A90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в основной школе</w:t>
            </w:r>
          </w:p>
        </w:tc>
        <w:tc>
          <w:tcPr>
            <w:tcW w:w="170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1A90" w:rsidRPr="00A24B0F" w:rsidTr="008C1A90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средней школе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8C1A90" w:rsidRPr="00A24B0F" w:rsidRDefault="008C1A90" w:rsidP="008C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4BCC" w:rsidRPr="00A24B0F" w:rsidRDefault="00424BCC" w:rsidP="00A24B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B1155F" w:rsidRPr="00A24B0F" w:rsidRDefault="00B1155F" w:rsidP="00A2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72250C" w:rsidRPr="00A24B0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1155F" w:rsidRPr="00A24B0F" w:rsidRDefault="0072250C" w:rsidP="00A2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За отчетный период увеличилось количество детей с </w:t>
      </w:r>
      <w:proofErr w:type="gramStart"/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>ОВЗ:  2020</w:t>
      </w:r>
      <w:proofErr w:type="gramEnd"/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-2021 уч. год. -5 </w:t>
      </w:r>
      <w:r w:rsidR="001F62CA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обучающихся </w:t>
      </w:r>
      <w:proofErr w:type="gramStart"/>
      <w:r w:rsidR="001F62CA" w:rsidRPr="00A24B0F">
        <w:rPr>
          <w:rFonts w:ascii="Times New Roman" w:eastAsia="Times New Roman" w:hAnsi="Times New Roman" w:cs="Times New Roman"/>
          <w:iCs/>
          <w:sz w:val="24"/>
          <w:szCs w:val="24"/>
        </w:rPr>
        <w:t>( из</w:t>
      </w:r>
      <w:proofErr w:type="gramEnd"/>
      <w:r w:rsidR="001F62CA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них 1 обучающийся ОВЗ - инвалид)</w:t>
      </w:r>
      <w:r w:rsidR="0078380D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B1155F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Обучающихся с ОВЗ </w:t>
      </w: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- 4, ОВЗ с </w:t>
      </w:r>
      <w:r w:rsidR="00B1155F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инвалидностью </w:t>
      </w: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1 чел.</w:t>
      </w:r>
      <w:r w:rsidR="009B4BC1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выпускница 9 класса</w:t>
      </w:r>
      <w:r w:rsidR="000023D4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9B4BC1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2021-2022 </w:t>
      </w:r>
      <w:proofErr w:type="spellStart"/>
      <w:r w:rsidR="009B4BC1" w:rsidRPr="00A24B0F">
        <w:rPr>
          <w:rFonts w:ascii="Times New Roman" w:eastAsia="Times New Roman" w:hAnsi="Times New Roman" w:cs="Times New Roman"/>
          <w:iCs/>
          <w:sz w:val="24"/>
          <w:szCs w:val="24"/>
        </w:rPr>
        <w:t>уч.год</w:t>
      </w:r>
      <w:proofErr w:type="spellEnd"/>
      <w:r w:rsidR="009B4BC1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-  </w:t>
      </w:r>
      <w:r w:rsidR="000023D4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9B4BC1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обучающихся (из них: НОО ЗПР – 1 обучающийся, инклюз</w:t>
      </w:r>
      <w:r w:rsidR="00343D52">
        <w:rPr>
          <w:rFonts w:ascii="Times New Roman" w:eastAsia="Times New Roman" w:hAnsi="Times New Roman" w:cs="Times New Roman"/>
          <w:iCs/>
          <w:sz w:val="24"/>
          <w:szCs w:val="24"/>
        </w:rPr>
        <w:t xml:space="preserve">ивное обучение – 3 обучающихся), 2022-2023 </w:t>
      </w:r>
      <w:proofErr w:type="spellStart"/>
      <w:r w:rsidR="00343D52">
        <w:rPr>
          <w:rFonts w:ascii="Times New Roman" w:eastAsia="Times New Roman" w:hAnsi="Times New Roman" w:cs="Times New Roman"/>
          <w:iCs/>
          <w:sz w:val="24"/>
          <w:szCs w:val="24"/>
        </w:rPr>
        <w:t>уч.год</w:t>
      </w:r>
      <w:proofErr w:type="spellEnd"/>
      <w:r w:rsidR="00343D52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инклюзивное образование -3 обучающихся , АООП ЗПР  – 1 обучающийся.</w:t>
      </w:r>
    </w:p>
    <w:p w:rsidR="007F1DB1" w:rsidRPr="00A24B0F" w:rsidRDefault="007F1DB1" w:rsidP="00A2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55F" w:rsidRPr="00A24B0F" w:rsidRDefault="00B1155F" w:rsidP="00B3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b/>
          <w:sz w:val="24"/>
          <w:szCs w:val="24"/>
        </w:rPr>
        <w:t>Краткий анализ динамики результатов успеваемости и качества знаний</w:t>
      </w:r>
    </w:p>
    <w:p w:rsidR="001F18F1" w:rsidRPr="00A24B0F" w:rsidRDefault="00B1155F" w:rsidP="00B3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учащимися программ начального общего образования</w:t>
      </w:r>
    </w:p>
    <w:p w:rsidR="00B1155F" w:rsidRPr="00A24B0F" w:rsidRDefault="00B1155F" w:rsidP="00B3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b/>
          <w:sz w:val="24"/>
          <w:szCs w:val="24"/>
        </w:rPr>
        <w:t>по показателю «успеваемость» в 202</w:t>
      </w:r>
      <w:r w:rsidR="00343D5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24B0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709"/>
        <w:gridCol w:w="850"/>
        <w:gridCol w:w="851"/>
        <w:gridCol w:w="992"/>
        <w:gridCol w:w="709"/>
        <w:gridCol w:w="567"/>
        <w:gridCol w:w="708"/>
        <w:gridCol w:w="567"/>
        <w:gridCol w:w="709"/>
        <w:gridCol w:w="690"/>
        <w:gridCol w:w="648"/>
      </w:tblGrid>
      <w:tr w:rsidR="00131BBB" w:rsidRPr="00A24B0F" w:rsidTr="007F1DB1">
        <w:trPr>
          <w:trHeight w:val="256"/>
          <w:jc w:val="center"/>
        </w:trPr>
        <w:tc>
          <w:tcPr>
            <w:tcW w:w="71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567" w:type="dxa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</w:t>
            </w:r>
            <w:r w:rsidR="00131BBB"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 них успевают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Окончили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Окончили год</w:t>
            </w:r>
          </w:p>
        </w:tc>
        <w:tc>
          <w:tcPr>
            <w:tcW w:w="2551" w:type="dxa"/>
            <w:gridSpan w:val="4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 успевают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Переведены</w:t>
            </w:r>
            <w:r w:rsidR="00131BBB"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условно</w:t>
            </w:r>
          </w:p>
        </w:tc>
      </w:tr>
      <w:tr w:rsidR="00131BBB" w:rsidRPr="00A24B0F" w:rsidTr="007F1DB1">
        <w:trPr>
          <w:trHeight w:val="256"/>
          <w:jc w:val="center"/>
        </w:trPr>
        <w:tc>
          <w:tcPr>
            <w:tcW w:w="71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 них н/а</w:t>
            </w:r>
          </w:p>
        </w:tc>
        <w:tc>
          <w:tcPr>
            <w:tcW w:w="1338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BBB" w:rsidRPr="00A24B0F" w:rsidTr="007F1DB1">
        <w:trPr>
          <w:trHeight w:val="362"/>
          <w:jc w:val="center"/>
        </w:trPr>
        <w:tc>
          <w:tcPr>
            <w:tcW w:w="71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B809D9"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отметками «4» и «5»</w:t>
            </w:r>
          </w:p>
        </w:tc>
        <w:tc>
          <w:tcPr>
            <w:tcW w:w="85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 отметками «5»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69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64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131BBB" w:rsidRPr="00A24B0F" w:rsidTr="000023D4">
        <w:trPr>
          <w:jc w:val="center"/>
        </w:trPr>
        <w:tc>
          <w:tcPr>
            <w:tcW w:w="71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1155F" w:rsidRPr="00A24B0F" w:rsidRDefault="00343D52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343D52" w:rsidP="00F41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9B03F9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85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9B03F9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9B03F9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9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9B03F9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43D52" w:rsidRPr="009B03F9" w:rsidRDefault="00343D52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9B03F9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9B03F9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9B03F9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B809D9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B809D9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B809D9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809D9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1BBB" w:rsidRPr="00A24B0F" w:rsidTr="000023D4">
        <w:trPr>
          <w:jc w:val="center"/>
        </w:trPr>
        <w:tc>
          <w:tcPr>
            <w:tcW w:w="71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1155F" w:rsidRPr="009B03F9" w:rsidRDefault="00F41A7B" w:rsidP="0034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3D52"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43D52" w:rsidRPr="009B03F9" w:rsidRDefault="00343D52" w:rsidP="0034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9B03F9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F41A7B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F41A7B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9B03F9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B809D9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B809D9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F41A7B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F41A7B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B809D9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B809D9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F41A7B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F41A7B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1BBB" w:rsidRPr="00A24B0F" w:rsidTr="000023D4">
        <w:trPr>
          <w:jc w:val="center"/>
        </w:trPr>
        <w:tc>
          <w:tcPr>
            <w:tcW w:w="71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1155F" w:rsidRPr="009B03F9" w:rsidRDefault="00343D52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9B03F9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F41A7B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9B03F9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9B03F9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99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F41A7B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F41A7B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F41A7B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F41A7B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B809D9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B809D9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735A81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735A81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1BBB" w:rsidRPr="00A24B0F" w:rsidTr="007F1DB1">
        <w:trPr>
          <w:jc w:val="center"/>
        </w:trPr>
        <w:tc>
          <w:tcPr>
            <w:tcW w:w="71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F41A7B" w:rsidP="0034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43D52"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9B03F9" w:rsidP="009B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072D5E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5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F41A7B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F41A7B" w:rsidP="009B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B03F9"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B03F9"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9B03F9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9B03F9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072D5E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072D5E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735A81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735A81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9B03F9" w:rsidRDefault="00F41A7B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F41A7B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4BCC" w:rsidRPr="00A24B0F" w:rsidRDefault="00B1155F" w:rsidP="00F41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 202</w:t>
      </w:r>
      <w:r w:rsidR="009B03F9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с результатами освоения учащимися программ начального общего образования по показателю «успеваемость» в 20</w:t>
      </w:r>
      <w:r w:rsidR="00735A81" w:rsidRPr="00A24B0F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9B03F9">
        <w:rPr>
          <w:rFonts w:ascii="Times New Roman" w:eastAsia="Times New Roman" w:hAnsi="Times New Roman" w:cs="Times New Roman"/>
          <w:iCs/>
          <w:sz w:val="24"/>
          <w:szCs w:val="24"/>
        </w:rPr>
        <w:t xml:space="preserve">2 </w:t>
      </w: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году, то можно отметить, что процент учащихся, окончивших на «4» и «5», </w:t>
      </w:r>
      <w:proofErr w:type="gramStart"/>
      <w:r w:rsidR="00131BBB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вырос </w:t>
      </w: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</w:t>
      </w:r>
      <w:proofErr w:type="gramEnd"/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B03F9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845E0D" w:rsidRPr="00A24B0F">
        <w:rPr>
          <w:rFonts w:ascii="Times New Roman" w:eastAsia="Times New Roman" w:hAnsi="Times New Roman" w:cs="Times New Roman"/>
          <w:iCs/>
          <w:sz w:val="24"/>
          <w:szCs w:val="24"/>
        </w:rPr>
        <w:t>,3</w:t>
      </w:r>
      <w:r w:rsidR="00131BBB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45E0D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% </w:t>
      </w: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131BBB" w:rsidRPr="00A24B0F">
        <w:rPr>
          <w:rFonts w:ascii="Times New Roman" w:eastAsia="Times New Roman" w:hAnsi="Times New Roman" w:cs="Times New Roman"/>
          <w:iCs/>
          <w:sz w:val="24"/>
          <w:szCs w:val="24"/>
        </w:rPr>
        <w:t>в 202</w:t>
      </w:r>
      <w:r w:rsidR="00F41A7B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845E0D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–</w:t>
      </w:r>
      <w:r w:rsidR="00131BBB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41A7B">
        <w:rPr>
          <w:rFonts w:ascii="Times New Roman" w:eastAsia="Times New Roman" w:hAnsi="Times New Roman" w:cs="Times New Roman"/>
          <w:iCs/>
          <w:sz w:val="24"/>
          <w:szCs w:val="24"/>
        </w:rPr>
        <w:t>58</w:t>
      </w:r>
      <w:r w:rsidR="00845E0D" w:rsidRPr="00A24B0F">
        <w:rPr>
          <w:rFonts w:ascii="Times New Roman" w:eastAsia="Times New Roman" w:hAnsi="Times New Roman" w:cs="Times New Roman"/>
          <w:iCs/>
          <w:sz w:val="24"/>
          <w:szCs w:val="24"/>
        </w:rPr>
        <w:t>,8</w:t>
      </w:r>
      <w:r w:rsidR="00131BBB" w:rsidRPr="00A24B0F">
        <w:rPr>
          <w:rFonts w:ascii="Times New Roman" w:eastAsia="Times New Roman" w:hAnsi="Times New Roman" w:cs="Times New Roman"/>
          <w:iCs/>
          <w:sz w:val="24"/>
          <w:szCs w:val="24"/>
        </w:rPr>
        <w:t>%</w:t>
      </w:r>
      <w:r w:rsidR="009B03F9">
        <w:rPr>
          <w:rFonts w:ascii="Times New Roman" w:eastAsia="Times New Roman" w:hAnsi="Times New Roman" w:cs="Times New Roman"/>
          <w:iCs/>
          <w:sz w:val="24"/>
          <w:szCs w:val="24"/>
        </w:rPr>
        <w:t>, в 2023 учебном году – 59,1%</w:t>
      </w:r>
      <w:r w:rsidR="00131BBB" w:rsidRPr="00A24B0F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845E0D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количество учащихся окончивших  учебный год на «5» </w:t>
      </w:r>
      <w:r w:rsidR="00F41A7B">
        <w:rPr>
          <w:rFonts w:ascii="Times New Roman" w:eastAsia="Times New Roman" w:hAnsi="Times New Roman" w:cs="Times New Roman"/>
          <w:iCs/>
          <w:sz w:val="24"/>
          <w:szCs w:val="24"/>
        </w:rPr>
        <w:t xml:space="preserve">в начальной школе - </w:t>
      </w:r>
      <w:r w:rsidR="00845E0D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B03F9">
        <w:rPr>
          <w:rFonts w:ascii="Times New Roman" w:eastAsia="Times New Roman" w:hAnsi="Times New Roman" w:cs="Times New Roman"/>
          <w:iCs/>
          <w:sz w:val="24"/>
          <w:szCs w:val="24"/>
        </w:rPr>
        <w:t>нет</w:t>
      </w: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845E0D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1F18F1" w:rsidRPr="00A24B0F" w:rsidRDefault="00B1155F" w:rsidP="00B3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учащимися программ основного общего образования</w:t>
      </w:r>
    </w:p>
    <w:p w:rsidR="00B1155F" w:rsidRPr="00A24B0F" w:rsidRDefault="00B1155F" w:rsidP="00B3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b/>
          <w:sz w:val="24"/>
          <w:szCs w:val="24"/>
        </w:rPr>
        <w:t>по показателю «успеваемость» в 202</w:t>
      </w:r>
      <w:r w:rsidR="009B03F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24B0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5109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779"/>
        <w:gridCol w:w="675"/>
        <w:gridCol w:w="762"/>
        <w:gridCol w:w="974"/>
        <w:gridCol w:w="704"/>
        <w:gridCol w:w="798"/>
        <w:gridCol w:w="751"/>
        <w:gridCol w:w="601"/>
        <w:gridCol w:w="609"/>
        <w:gridCol w:w="743"/>
        <w:gridCol w:w="601"/>
        <w:gridCol w:w="618"/>
        <w:gridCol w:w="719"/>
      </w:tblGrid>
      <w:tr w:rsidR="00B1155F" w:rsidRPr="00A24B0F" w:rsidTr="00C91B2C">
        <w:trPr>
          <w:jc w:val="center"/>
        </w:trPr>
        <w:tc>
          <w:tcPr>
            <w:tcW w:w="93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77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 них</w:t>
            </w:r>
          </w:p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успевают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B03F9" w:rsidRDefault="00B1155F" w:rsidP="009B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Окончили</w:t>
            </w:r>
          </w:p>
          <w:p w:rsidR="00B1155F" w:rsidRPr="009B03F9" w:rsidRDefault="00B1155F" w:rsidP="009B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Окончили</w:t>
            </w:r>
          </w:p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2554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 успевают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9B03F9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Переведены</w:t>
            </w:r>
          </w:p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условно</w:t>
            </w:r>
          </w:p>
        </w:tc>
      </w:tr>
      <w:tr w:rsidR="00B1155F" w:rsidRPr="00A24B0F" w:rsidTr="00C91B2C">
        <w:trPr>
          <w:jc w:val="center"/>
        </w:trPr>
        <w:tc>
          <w:tcPr>
            <w:tcW w:w="93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 них н/а</w:t>
            </w:r>
          </w:p>
        </w:tc>
        <w:tc>
          <w:tcPr>
            <w:tcW w:w="1337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55F" w:rsidRPr="00A24B0F" w:rsidTr="00C91B2C">
        <w:trPr>
          <w:jc w:val="center"/>
        </w:trPr>
        <w:tc>
          <w:tcPr>
            <w:tcW w:w="93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7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</w:p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отметками</w:t>
            </w:r>
          </w:p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«4» и «5»</w:t>
            </w:r>
          </w:p>
        </w:tc>
        <w:tc>
          <w:tcPr>
            <w:tcW w:w="7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</w:p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отметками</w:t>
            </w:r>
          </w:p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«5»</w:t>
            </w:r>
          </w:p>
        </w:tc>
        <w:tc>
          <w:tcPr>
            <w:tcW w:w="7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</w:t>
            </w:r>
          </w:p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</w:t>
            </w:r>
          </w:p>
        </w:tc>
        <w:tc>
          <w:tcPr>
            <w:tcW w:w="6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7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</w:t>
            </w:r>
          </w:p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</w:t>
            </w:r>
          </w:p>
        </w:tc>
        <w:tc>
          <w:tcPr>
            <w:tcW w:w="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6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B1155F" w:rsidRPr="00A24B0F" w:rsidTr="00C91B2C">
        <w:trPr>
          <w:jc w:val="center"/>
        </w:trPr>
        <w:tc>
          <w:tcPr>
            <w:tcW w:w="9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F41A7B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072D5E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0178DD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072D5E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2D4C74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E57F70"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E57F70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E57F70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0178DD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0178DD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0178DD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0178DD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0178DD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0178DD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155F" w:rsidRPr="00A24B0F" w:rsidTr="00C91B2C">
        <w:trPr>
          <w:jc w:val="center"/>
        </w:trPr>
        <w:tc>
          <w:tcPr>
            <w:tcW w:w="9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F41A7B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E57F70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E57F70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072D5E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2D4C74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072D5E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2D4C74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C91B2C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C91B2C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C91B2C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C91B2C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C91B2C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C91B2C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155F" w:rsidRPr="00A24B0F" w:rsidTr="00C91B2C">
        <w:trPr>
          <w:jc w:val="center"/>
        </w:trPr>
        <w:tc>
          <w:tcPr>
            <w:tcW w:w="9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072D5E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072D5E" w:rsidP="00E5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E57F70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072D5E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2D4C74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072D5E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2D4C74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E57F70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E57F70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C91B2C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C91B2C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E57F70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E57F70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155F" w:rsidRPr="00A24B0F" w:rsidTr="00C91B2C">
        <w:trPr>
          <w:jc w:val="center"/>
        </w:trPr>
        <w:tc>
          <w:tcPr>
            <w:tcW w:w="9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7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F41A7B" w:rsidP="00072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2D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072D5E" w:rsidP="00072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072D5E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9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072D5E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2D4C74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C91B2C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C91B2C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2D4C74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2D4C74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C91B2C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C91B2C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C91B2C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C91B2C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155F" w:rsidRPr="00A24B0F" w:rsidTr="00C91B2C">
        <w:trPr>
          <w:jc w:val="center"/>
        </w:trPr>
        <w:tc>
          <w:tcPr>
            <w:tcW w:w="9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  <w:p w:rsidR="00E1320F" w:rsidRPr="00A24B0F" w:rsidRDefault="00E1320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072D5E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072D5E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C91B2C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072D5E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2D4C74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072D5E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2D4C74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2D4C74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C91B2C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C91B2C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C91B2C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C91B2C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C91B2C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155F" w:rsidRPr="00A24B0F" w:rsidTr="00C91B2C">
        <w:trPr>
          <w:jc w:val="center"/>
        </w:trPr>
        <w:tc>
          <w:tcPr>
            <w:tcW w:w="9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C91B2C" w:rsidP="00E5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7F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E57F70" w:rsidP="00072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72D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E57F70" w:rsidP="002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4C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2D4C74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E57F70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2D4C74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2D4C74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72DA" w:rsidRDefault="002D4C74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DA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0000FC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0000FC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E57F70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E57F70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1320F" w:rsidRDefault="00E1320F" w:rsidP="00A2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1155F" w:rsidRPr="00A24B0F" w:rsidRDefault="00B1155F" w:rsidP="00A2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>Если сравнить результаты освоения обучающимися программ основного общего образования по показателю «успеваемость» в 202</w:t>
      </w:r>
      <w:r w:rsidR="002D4C74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с результатами освоения учащимися программ основного общего образования по показателю «успеваемость» в 20</w:t>
      </w:r>
      <w:r w:rsidR="000000FC" w:rsidRPr="00A24B0F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E57F70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году, то можно отметить, что процент учащихся, окончивших на «4» и «5», </w:t>
      </w:r>
      <w:proofErr w:type="gramStart"/>
      <w:r w:rsidR="00E57F70">
        <w:rPr>
          <w:rFonts w:ascii="Times New Roman" w:eastAsia="Times New Roman" w:hAnsi="Times New Roman" w:cs="Times New Roman"/>
          <w:iCs/>
          <w:sz w:val="24"/>
          <w:szCs w:val="24"/>
        </w:rPr>
        <w:t>повысился</w:t>
      </w:r>
      <w:r w:rsidR="00936E06"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</w:t>
      </w:r>
      <w:proofErr w:type="gramEnd"/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D4C74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0000FC" w:rsidRPr="00A24B0F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2D4C74">
        <w:rPr>
          <w:rFonts w:ascii="Times New Roman" w:eastAsia="Times New Roman" w:hAnsi="Times New Roman" w:cs="Times New Roman"/>
          <w:iCs/>
          <w:sz w:val="24"/>
          <w:szCs w:val="24"/>
        </w:rPr>
        <w:t>4%</w:t>
      </w: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1155F" w:rsidRPr="00A24B0F" w:rsidRDefault="00B1155F" w:rsidP="00A2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>В 202</w:t>
      </w:r>
      <w:r w:rsidR="002D4C74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A24B0F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936E06" w:rsidRPr="00A24B0F" w:rsidRDefault="00E61B90" w:rsidP="00A24B0F">
      <w:pPr>
        <w:pStyle w:val="1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proofErr w:type="gramStart"/>
      <w:r w:rsidRPr="00A24B0F">
        <w:rPr>
          <w:sz w:val="24"/>
          <w:szCs w:val="24"/>
        </w:rPr>
        <w:t>Весной</w:t>
      </w:r>
      <w:r w:rsidR="00B1155F" w:rsidRPr="00A24B0F">
        <w:rPr>
          <w:sz w:val="24"/>
          <w:szCs w:val="24"/>
        </w:rPr>
        <w:t xml:space="preserve"> </w:t>
      </w:r>
      <w:r w:rsidR="00E57F70">
        <w:rPr>
          <w:sz w:val="24"/>
          <w:szCs w:val="24"/>
        </w:rPr>
        <w:t xml:space="preserve"> </w:t>
      </w:r>
      <w:r w:rsidR="00B1155F" w:rsidRPr="00A24B0F">
        <w:rPr>
          <w:sz w:val="24"/>
          <w:szCs w:val="24"/>
        </w:rPr>
        <w:t>202</w:t>
      </w:r>
      <w:r w:rsidR="002D4C74">
        <w:rPr>
          <w:sz w:val="24"/>
          <w:szCs w:val="24"/>
        </w:rPr>
        <w:t>3</w:t>
      </w:r>
      <w:proofErr w:type="gramEnd"/>
      <w:r w:rsidR="00B1155F" w:rsidRPr="00A24B0F">
        <w:rPr>
          <w:sz w:val="24"/>
          <w:szCs w:val="24"/>
        </w:rPr>
        <w:t xml:space="preserve"> года для учеников </w:t>
      </w:r>
      <w:r w:rsidRPr="00A24B0F">
        <w:rPr>
          <w:sz w:val="24"/>
          <w:szCs w:val="24"/>
        </w:rPr>
        <w:t>4</w:t>
      </w:r>
      <w:r w:rsidR="00B1155F" w:rsidRPr="00A24B0F">
        <w:rPr>
          <w:sz w:val="24"/>
          <w:szCs w:val="24"/>
        </w:rPr>
        <w:t>–</w:t>
      </w:r>
      <w:r w:rsidRPr="00A24B0F">
        <w:rPr>
          <w:sz w:val="24"/>
          <w:szCs w:val="24"/>
        </w:rPr>
        <w:t>8, 11</w:t>
      </w:r>
      <w:r w:rsidR="00B1155F" w:rsidRPr="00A24B0F">
        <w:rPr>
          <w:sz w:val="24"/>
          <w:szCs w:val="24"/>
        </w:rPr>
        <w:t xml:space="preserve"> классов были проведены всероссийские проверочные работы</w:t>
      </w:r>
      <w:r w:rsidRPr="00A24B0F">
        <w:rPr>
          <w:sz w:val="24"/>
          <w:szCs w:val="24"/>
        </w:rPr>
        <w:t xml:space="preserve">. </w:t>
      </w:r>
      <w:r w:rsidR="00936E06" w:rsidRPr="00A24B0F">
        <w:rPr>
          <w:sz w:val="24"/>
          <w:szCs w:val="24"/>
        </w:rPr>
        <w:t>Был  проведён анализ результатов текущей, тематической и промежуточной оценки планируемых результатов образовательной программы</w:t>
      </w:r>
      <w:r w:rsidRPr="00A24B0F">
        <w:rPr>
          <w:sz w:val="24"/>
          <w:szCs w:val="24"/>
        </w:rPr>
        <w:t xml:space="preserve"> начального,</w:t>
      </w:r>
      <w:r w:rsidR="00936E06" w:rsidRPr="00A24B0F">
        <w:rPr>
          <w:sz w:val="24"/>
          <w:szCs w:val="24"/>
        </w:rPr>
        <w:t xml:space="preserve"> основного</w:t>
      </w:r>
      <w:r w:rsidRPr="00A24B0F">
        <w:rPr>
          <w:sz w:val="24"/>
          <w:szCs w:val="24"/>
        </w:rPr>
        <w:t>, среднего</w:t>
      </w:r>
      <w:r w:rsidR="00936E06" w:rsidRPr="00A24B0F">
        <w:rPr>
          <w:sz w:val="24"/>
          <w:szCs w:val="24"/>
        </w:rPr>
        <w:t xml:space="preserve"> общего образования с учетом несформированных умений, видов деятельности, характеризующих достижение планируемых результатов освоения основной образовательной программы, которые содержатся в обобщенном плане варианта проверочной работы по конкретному учебному предмету.</w:t>
      </w:r>
    </w:p>
    <w:p w:rsidR="00936E06" w:rsidRPr="00A24B0F" w:rsidRDefault="00936E06" w:rsidP="00A24B0F">
      <w:pPr>
        <w:pStyle w:val="1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A24B0F">
        <w:rPr>
          <w:sz w:val="24"/>
          <w:szCs w:val="24"/>
        </w:rPr>
        <w:t>Анализ результатов текущей, тематической и промежуточной оценки планируемых результатов образовательной программы основного общего образования проведён учителями-предметниками, заместителем директора по УВР.</w:t>
      </w:r>
    </w:p>
    <w:p w:rsidR="00936E06" w:rsidRPr="00A24B0F" w:rsidRDefault="00936E06" w:rsidP="00A24B0F">
      <w:pPr>
        <w:pStyle w:val="1"/>
        <w:shd w:val="clear" w:color="auto" w:fill="auto"/>
        <w:spacing w:before="0" w:line="240" w:lineRule="auto"/>
        <w:ind w:firstLine="820"/>
        <w:rPr>
          <w:sz w:val="24"/>
          <w:szCs w:val="24"/>
        </w:rPr>
      </w:pPr>
      <w:r w:rsidRPr="00A24B0F">
        <w:rPr>
          <w:sz w:val="24"/>
          <w:szCs w:val="24"/>
        </w:rPr>
        <w:t xml:space="preserve">Результаты такого анализа оформлены в виде аналитического отчета, в котором отражена динамика сформированности у каждого обучающегося выявленных по результатам ВПР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</w:t>
      </w:r>
      <w:r w:rsidR="00D039D2" w:rsidRPr="00A24B0F">
        <w:rPr>
          <w:sz w:val="24"/>
          <w:szCs w:val="24"/>
        </w:rPr>
        <w:t xml:space="preserve">начального, </w:t>
      </w:r>
      <w:r w:rsidRPr="00A24B0F">
        <w:rPr>
          <w:sz w:val="24"/>
          <w:szCs w:val="24"/>
        </w:rPr>
        <w:t>основного общего образования, которые содержатся в обобщенном плане варианта проверочной работы по конкретному учебному предмету.</w:t>
      </w:r>
    </w:p>
    <w:p w:rsidR="00936E06" w:rsidRPr="00A24B0F" w:rsidRDefault="00C32A8A" w:rsidP="00A2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sz w:val="24"/>
          <w:szCs w:val="24"/>
        </w:rPr>
        <w:t xml:space="preserve">Учителям – предметникам было </w:t>
      </w:r>
      <w:r w:rsidRPr="00A24B0F">
        <w:rPr>
          <w:rFonts w:ascii="Times New Roman" w:eastAsia="Times New Roman" w:hAnsi="Times New Roman" w:cs="Times New Roman"/>
          <w:b/>
          <w:sz w:val="24"/>
          <w:szCs w:val="24"/>
        </w:rPr>
        <w:t>рекомендовано:</w:t>
      </w:r>
    </w:p>
    <w:p w:rsidR="00C32A8A" w:rsidRPr="00A24B0F" w:rsidRDefault="00C32A8A" w:rsidP="00A24B0F">
      <w:pPr>
        <w:pStyle w:val="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24B0F">
        <w:rPr>
          <w:sz w:val="24"/>
          <w:szCs w:val="24"/>
        </w:rPr>
        <w:t>-  обратить внимание на общие проблемные поля, выявленные по результатам ВПР.</w:t>
      </w:r>
    </w:p>
    <w:p w:rsidR="00D039D2" w:rsidRPr="00A24B0F" w:rsidRDefault="00D039D2" w:rsidP="00A24B0F">
      <w:pPr>
        <w:pStyle w:val="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24B0F">
        <w:rPr>
          <w:sz w:val="24"/>
          <w:szCs w:val="24"/>
        </w:rPr>
        <w:t xml:space="preserve">-составить план работы с обучающимися по ликвидации пробелов в знаниях по результатам </w:t>
      </w:r>
      <w:proofErr w:type="gramStart"/>
      <w:r w:rsidRPr="00A24B0F">
        <w:rPr>
          <w:sz w:val="24"/>
          <w:szCs w:val="24"/>
        </w:rPr>
        <w:t>ВПР  по</w:t>
      </w:r>
      <w:proofErr w:type="gramEnd"/>
      <w:r w:rsidRPr="00A24B0F">
        <w:rPr>
          <w:sz w:val="24"/>
          <w:szCs w:val="24"/>
        </w:rPr>
        <w:t xml:space="preserve">  учебным предметам.</w:t>
      </w:r>
    </w:p>
    <w:p w:rsidR="00C32A8A" w:rsidRPr="00A24B0F" w:rsidRDefault="00C32A8A" w:rsidP="00A24B0F">
      <w:pPr>
        <w:pStyle w:val="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24B0F">
        <w:rPr>
          <w:sz w:val="24"/>
          <w:szCs w:val="24"/>
        </w:rPr>
        <w:t xml:space="preserve">- организовать системную индивидуальную работу по повышению качества предметных результатов на уроках и во внеурочное время; проводить систематическую работу по формированию правильного распределения учебного времени при выполнении контрольной работы. </w:t>
      </w:r>
    </w:p>
    <w:p w:rsidR="00A272DA" w:rsidRDefault="00A272DA" w:rsidP="00B3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8F1" w:rsidRPr="00A24B0F" w:rsidRDefault="00B1155F" w:rsidP="00B3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программ среднего общего образования</w:t>
      </w:r>
    </w:p>
    <w:p w:rsidR="00B1155F" w:rsidRDefault="00B1155F" w:rsidP="00B3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B0F">
        <w:rPr>
          <w:rFonts w:ascii="Times New Roman" w:eastAsia="Times New Roman" w:hAnsi="Times New Roman" w:cs="Times New Roman"/>
          <w:b/>
          <w:sz w:val="24"/>
          <w:szCs w:val="24"/>
        </w:rPr>
        <w:t>обучающимися 10, 11 классов по показателю «успеваемость» в 202</w:t>
      </w:r>
      <w:r w:rsidR="002D4C7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24B0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A272DA" w:rsidRPr="00A24B0F" w:rsidRDefault="00A272DA" w:rsidP="00B3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697"/>
        <w:gridCol w:w="607"/>
        <w:gridCol w:w="629"/>
        <w:gridCol w:w="852"/>
        <w:gridCol w:w="567"/>
        <w:gridCol w:w="852"/>
        <w:gridCol w:w="569"/>
        <w:gridCol w:w="567"/>
        <w:gridCol w:w="627"/>
        <w:gridCol w:w="549"/>
        <w:gridCol w:w="555"/>
        <w:gridCol w:w="641"/>
        <w:gridCol w:w="488"/>
        <w:gridCol w:w="378"/>
        <w:gridCol w:w="651"/>
      </w:tblGrid>
      <w:tr w:rsidR="00A272DA" w:rsidRPr="00A24B0F" w:rsidTr="00A272DA">
        <w:trPr>
          <w:jc w:val="center"/>
        </w:trPr>
        <w:tc>
          <w:tcPr>
            <w:tcW w:w="40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347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 них</w:t>
            </w:r>
          </w:p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успевают</w:t>
            </w:r>
          </w:p>
        </w:tc>
        <w:tc>
          <w:tcPr>
            <w:tcW w:w="706" w:type="pct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Окончили</w:t>
            </w:r>
          </w:p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полугодие</w:t>
            </w:r>
          </w:p>
        </w:tc>
        <w:tc>
          <w:tcPr>
            <w:tcW w:w="707" w:type="pct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Окончили год</w:t>
            </w:r>
          </w:p>
        </w:tc>
        <w:tc>
          <w:tcPr>
            <w:tcW w:w="1143" w:type="pct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 успевают</w:t>
            </w:r>
          </w:p>
        </w:tc>
        <w:tc>
          <w:tcPr>
            <w:tcW w:w="562" w:type="pct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Переведены</w:t>
            </w:r>
          </w:p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условно</w:t>
            </w:r>
          </w:p>
        </w:tc>
        <w:tc>
          <w:tcPr>
            <w:tcW w:w="512" w:type="pct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Сменили</w:t>
            </w:r>
          </w:p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форму</w:t>
            </w:r>
          </w:p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обучения</w:t>
            </w:r>
          </w:p>
        </w:tc>
      </w:tr>
      <w:tr w:rsidR="00A272DA" w:rsidRPr="00A24B0F" w:rsidTr="00A272DA">
        <w:trPr>
          <w:jc w:val="center"/>
        </w:trPr>
        <w:tc>
          <w:tcPr>
            <w:tcW w:w="4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549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 них н/а</w:t>
            </w:r>
          </w:p>
        </w:tc>
        <w:tc>
          <w:tcPr>
            <w:tcW w:w="562" w:type="pct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2DA" w:rsidRPr="00A24B0F" w:rsidTr="00A272DA">
        <w:trPr>
          <w:jc w:val="center"/>
        </w:trPr>
        <w:tc>
          <w:tcPr>
            <w:tcW w:w="4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42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</w:p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отметками</w:t>
            </w:r>
          </w:p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«4» и «5»</w:t>
            </w:r>
          </w:p>
        </w:tc>
        <w:tc>
          <w:tcPr>
            <w:tcW w:w="28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42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</w:p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отметками</w:t>
            </w:r>
          </w:p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«5»</w:t>
            </w:r>
          </w:p>
        </w:tc>
        <w:tc>
          <w:tcPr>
            <w:tcW w:w="28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28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3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27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31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24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8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32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</w:t>
            </w:r>
          </w:p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</w:t>
            </w:r>
          </w:p>
        </w:tc>
      </w:tr>
      <w:tr w:rsidR="00A272DA" w:rsidRPr="00A24B0F" w:rsidTr="00A272DA">
        <w:trPr>
          <w:jc w:val="center"/>
        </w:trPr>
        <w:tc>
          <w:tcPr>
            <w:tcW w:w="40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2D4C74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A272D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A272D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42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A272D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A272D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42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C32A8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C32A8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A272D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A272D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7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A272D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A272D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31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C32A8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C32A8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C32A8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C32A8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2DA" w:rsidRPr="00A24B0F" w:rsidTr="00A272DA">
        <w:trPr>
          <w:jc w:val="center"/>
        </w:trPr>
        <w:tc>
          <w:tcPr>
            <w:tcW w:w="40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2D4C74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A272D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C32A8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A272D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A272D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C32A8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C32A8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C32A8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C32A8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C32A8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C32A8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C32A8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C32A8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C32A8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C32A8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2DA" w:rsidRPr="00A24B0F" w:rsidTr="00A272DA">
        <w:trPr>
          <w:jc w:val="center"/>
        </w:trPr>
        <w:tc>
          <w:tcPr>
            <w:tcW w:w="40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4B0F" w:rsidRDefault="00B1155F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4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2D4C74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A272D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A272D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42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DF417C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A272D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42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C32A8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C32A8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A272D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A272D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27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A272D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A272D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31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C32A8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C32A8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C32A8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A24B0F" w:rsidRDefault="00C32A8A" w:rsidP="00A2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D337B" w:rsidRPr="00A24B0F" w:rsidRDefault="00BD337B" w:rsidP="00A24B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1155F" w:rsidRPr="00B3706B" w:rsidRDefault="00B1155F" w:rsidP="00A2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Результаты освоения учащимися программ среднего общего образования по показателю «успеваемость» в 202</w:t>
      </w:r>
      <w:r w:rsidR="00A272DA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учебном году </w:t>
      </w:r>
      <w:r w:rsidR="00D456C7">
        <w:rPr>
          <w:rFonts w:ascii="Times New Roman" w:eastAsia="Times New Roman" w:hAnsi="Times New Roman" w:cs="Times New Roman"/>
          <w:iCs/>
          <w:sz w:val="24"/>
          <w:szCs w:val="24"/>
        </w:rPr>
        <w:t>83,3%, что ниже чем в 2022 учебном году на 16,7%.</w:t>
      </w:r>
    </w:p>
    <w:p w:rsidR="00805EE3" w:rsidRPr="00B3706B" w:rsidRDefault="00805EE3" w:rsidP="00B37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 xml:space="preserve">РЕЗУЛЬТАТЫ: </w:t>
      </w:r>
    </w:p>
    <w:p w:rsidR="00D456C7" w:rsidRPr="00D456C7" w:rsidRDefault="00D456C7" w:rsidP="00D456C7">
      <w:pPr>
        <w:widowControl w:val="0"/>
        <w:autoSpaceDE w:val="0"/>
        <w:autoSpaceDN w:val="0"/>
        <w:spacing w:before="5" w:after="0" w:line="240" w:lineRule="auto"/>
        <w:ind w:left="79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456C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Общая</w:t>
      </w:r>
      <w:r w:rsidRPr="00D456C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D456C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характеристика</w:t>
      </w:r>
      <w:r w:rsidRPr="00D456C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D456C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участников</w:t>
      </w:r>
      <w:r w:rsidRPr="00D456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proofErr w:type="gramStart"/>
      <w:r w:rsidRPr="00D456C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ЕГЭ </w:t>
      </w:r>
      <w:r w:rsidRPr="00D456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D456C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2023</w:t>
      </w:r>
      <w:proofErr w:type="gramEnd"/>
      <w:r w:rsidRPr="00D456C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D456C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года.</w:t>
      </w:r>
    </w:p>
    <w:p w:rsidR="00D456C7" w:rsidRPr="00D456C7" w:rsidRDefault="00D456C7" w:rsidP="00D456C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654"/>
        <w:gridCol w:w="1701"/>
      </w:tblGrid>
      <w:tr w:rsidR="00D456C7" w:rsidRPr="00D456C7" w:rsidTr="00D456C7">
        <w:trPr>
          <w:trHeight w:val="482"/>
        </w:trPr>
        <w:tc>
          <w:tcPr>
            <w:tcW w:w="568" w:type="dxa"/>
          </w:tcPr>
          <w:p w:rsidR="00D456C7" w:rsidRPr="00D456C7" w:rsidRDefault="00D456C7" w:rsidP="00D456C7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:rsidR="00D456C7" w:rsidRPr="00D456C7" w:rsidRDefault="00D456C7" w:rsidP="00D456C7">
            <w:pPr>
              <w:spacing w:line="320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701" w:type="dxa"/>
          </w:tcPr>
          <w:p w:rsidR="00D456C7" w:rsidRPr="00D456C7" w:rsidRDefault="00D456C7" w:rsidP="00D456C7">
            <w:pPr>
              <w:spacing w:line="32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D456C7" w:rsidRPr="00D456C7" w:rsidTr="00D456C7">
        <w:trPr>
          <w:trHeight w:val="484"/>
        </w:trPr>
        <w:tc>
          <w:tcPr>
            <w:tcW w:w="568" w:type="dxa"/>
          </w:tcPr>
          <w:p w:rsidR="00D456C7" w:rsidRPr="00D456C7" w:rsidRDefault="00D456C7" w:rsidP="00D45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D456C7" w:rsidRPr="00D456C7" w:rsidRDefault="00D456C7" w:rsidP="00D456C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701" w:type="dxa"/>
          </w:tcPr>
          <w:p w:rsidR="00D456C7" w:rsidRPr="00D456C7" w:rsidRDefault="00D456C7" w:rsidP="00D456C7">
            <w:pPr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456C7" w:rsidRPr="00D456C7" w:rsidTr="00D456C7">
        <w:trPr>
          <w:trHeight w:val="482"/>
        </w:trPr>
        <w:tc>
          <w:tcPr>
            <w:tcW w:w="568" w:type="dxa"/>
          </w:tcPr>
          <w:p w:rsidR="00D456C7" w:rsidRPr="00D456C7" w:rsidRDefault="00D456C7" w:rsidP="00D45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D456C7" w:rsidRPr="00D456C7" w:rsidRDefault="00D456C7" w:rsidP="00D456C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456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допущенные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701" w:type="dxa"/>
          </w:tcPr>
          <w:p w:rsidR="00D456C7" w:rsidRPr="00D456C7" w:rsidRDefault="00D456C7" w:rsidP="00D456C7">
            <w:pPr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456C7" w:rsidRPr="00D456C7" w:rsidTr="00D456C7">
        <w:trPr>
          <w:trHeight w:val="484"/>
        </w:trPr>
        <w:tc>
          <w:tcPr>
            <w:tcW w:w="568" w:type="dxa"/>
          </w:tcPr>
          <w:p w:rsidR="00D456C7" w:rsidRPr="00D456C7" w:rsidRDefault="00D456C7" w:rsidP="00D45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D456C7" w:rsidRPr="00D456C7" w:rsidRDefault="00D456C7" w:rsidP="00D456C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Проходили</w:t>
            </w:r>
            <w:r w:rsidRPr="00D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аттестацию</w:t>
            </w:r>
            <w:r w:rsidRPr="00D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D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1701" w:type="dxa"/>
          </w:tcPr>
          <w:p w:rsidR="00D456C7" w:rsidRPr="00D456C7" w:rsidRDefault="00D456C7" w:rsidP="00D456C7">
            <w:pPr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456C7" w:rsidRPr="00D456C7" w:rsidTr="00D456C7">
        <w:trPr>
          <w:trHeight w:val="484"/>
        </w:trPr>
        <w:tc>
          <w:tcPr>
            <w:tcW w:w="568" w:type="dxa"/>
          </w:tcPr>
          <w:p w:rsidR="00D456C7" w:rsidRPr="00D456C7" w:rsidRDefault="00D456C7" w:rsidP="00D45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D456C7" w:rsidRPr="00D456C7" w:rsidRDefault="00D456C7" w:rsidP="00D456C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D456C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proofErr w:type="gramEnd"/>
            <w:r w:rsidRPr="00D456C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456C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прошедших</w:t>
            </w:r>
            <w:r w:rsidRPr="00D456C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аттестацию</w:t>
            </w:r>
            <w:r w:rsidRPr="00D456C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456C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результатам</w:t>
            </w:r>
          </w:p>
          <w:p w:rsidR="00D456C7" w:rsidRPr="00D456C7" w:rsidRDefault="00D456C7" w:rsidP="00D456C7">
            <w:pPr>
              <w:spacing w:before="16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701" w:type="dxa"/>
          </w:tcPr>
          <w:p w:rsidR="00D456C7" w:rsidRPr="00D456C7" w:rsidRDefault="00D456C7" w:rsidP="00D456C7">
            <w:pPr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456C7" w:rsidRPr="00D456C7" w:rsidTr="00D456C7">
        <w:trPr>
          <w:trHeight w:val="484"/>
        </w:trPr>
        <w:tc>
          <w:tcPr>
            <w:tcW w:w="568" w:type="dxa"/>
          </w:tcPr>
          <w:p w:rsidR="00D456C7" w:rsidRPr="00D456C7" w:rsidRDefault="00D456C7" w:rsidP="00D45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D456C7" w:rsidRPr="00D456C7" w:rsidRDefault="00D456C7" w:rsidP="00D456C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D456C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proofErr w:type="gramEnd"/>
            <w:r w:rsidRPr="00D456C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456C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прошедших</w:t>
            </w:r>
            <w:r w:rsidRPr="00D456C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аттестацию</w:t>
            </w:r>
            <w:r w:rsidRPr="00D456C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456C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результатам</w:t>
            </w:r>
          </w:p>
          <w:p w:rsidR="00D456C7" w:rsidRPr="00D456C7" w:rsidRDefault="00D456C7" w:rsidP="00D456C7">
            <w:pPr>
              <w:spacing w:before="16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Pr="00D456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56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D456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  <w:r w:rsidRPr="00D456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(июль)</w:t>
            </w:r>
          </w:p>
        </w:tc>
        <w:tc>
          <w:tcPr>
            <w:tcW w:w="1701" w:type="dxa"/>
          </w:tcPr>
          <w:p w:rsidR="00D456C7" w:rsidRPr="00D456C7" w:rsidRDefault="00D456C7" w:rsidP="00D456C7">
            <w:pPr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456C7" w:rsidRPr="00D456C7" w:rsidTr="00D456C7">
        <w:trPr>
          <w:trHeight w:val="484"/>
        </w:trPr>
        <w:tc>
          <w:tcPr>
            <w:tcW w:w="568" w:type="dxa"/>
          </w:tcPr>
          <w:p w:rsidR="00D456C7" w:rsidRPr="00D456C7" w:rsidRDefault="00D456C7" w:rsidP="00D45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D456C7" w:rsidRPr="00D456C7" w:rsidRDefault="00D456C7" w:rsidP="00D456C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Pr="00D456C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(%)</w:t>
            </w:r>
            <w:r w:rsidRPr="00D456C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proofErr w:type="gramEnd"/>
            <w:r w:rsidRPr="00D456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получивших</w:t>
            </w:r>
            <w:r w:rsidRPr="00D4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аттестат</w:t>
            </w:r>
            <w:r w:rsidRPr="00D456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D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</w:p>
          <w:p w:rsidR="00D456C7" w:rsidRPr="00D456C7" w:rsidRDefault="00D456C7" w:rsidP="00D456C7">
            <w:pPr>
              <w:spacing w:before="16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допущенных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701" w:type="dxa"/>
          </w:tcPr>
          <w:p w:rsidR="00D456C7" w:rsidRPr="00D456C7" w:rsidRDefault="00D456C7" w:rsidP="00D456C7">
            <w:pPr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456C7" w:rsidRPr="00D456C7" w:rsidTr="00D456C7">
        <w:trPr>
          <w:trHeight w:val="484"/>
        </w:trPr>
        <w:tc>
          <w:tcPr>
            <w:tcW w:w="568" w:type="dxa"/>
          </w:tcPr>
          <w:p w:rsidR="00D456C7" w:rsidRPr="00D456C7" w:rsidRDefault="00D456C7" w:rsidP="00D45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D456C7" w:rsidRPr="00E325EE" w:rsidRDefault="00D456C7" w:rsidP="00E325EE">
            <w:pPr>
              <w:tabs>
                <w:tab w:val="left" w:pos="3142"/>
              </w:tabs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Pr="00D456C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(%)</w:t>
            </w:r>
            <w:r w:rsidRPr="00D456C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выпускников,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получивших</w:t>
            </w:r>
            <w:r w:rsidRPr="00D456C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аттестат</w:t>
            </w:r>
            <w:r w:rsidRPr="00D456C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456C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D456C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="00E32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количества  </w:t>
            </w:r>
            <w:r w:rsidRPr="00E32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обучающихся, </w:t>
            </w:r>
            <w:r w:rsidRPr="00E325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32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допущенных</w:t>
            </w:r>
            <w:r w:rsidRPr="00E325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32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E325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32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01" w:type="dxa"/>
          </w:tcPr>
          <w:p w:rsidR="00D456C7" w:rsidRPr="00D456C7" w:rsidRDefault="00D456C7" w:rsidP="00D456C7">
            <w:pPr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456C7" w:rsidRPr="00D456C7" w:rsidTr="00D456C7">
        <w:trPr>
          <w:trHeight w:val="484"/>
        </w:trPr>
        <w:tc>
          <w:tcPr>
            <w:tcW w:w="568" w:type="dxa"/>
          </w:tcPr>
          <w:p w:rsidR="00D456C7" w:rsidRPr="00D456C7" w:rsidRDefault="00D456C7" w:rsidP="00D45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D456C7" w:rsidRPr="00D456C7" w:rsidRDefault="00D456C7" w:rsidP="00D456C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D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выпускников,</w:t>
            </w:r>
            <w:r w:rsidRPr="00D456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получивших</w:t>
            </w:r>
            <w:r w:rsidRPr="00D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аттестат</w:t>
            </w:r>
            <w:r w:rsidRPr="00D456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456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отличием</w:t>
            </w:r>
          </w:p>
        </w:tc>
        <w:tc>
          <w:tcPr>
            <w:tcW w:w="1701" w:type="dxa"/>
          </w:tcPr>
          <w:p w:rsidR="00D456C7" w:rsidRPr="00D456C7" w:rsidRDefault="00D456C7" w:rsidP="00D456C7">
            <w:pPr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456C7" w:rsidRPr="00D456C7" w:rsidTr="00D456C7">
        <w:trPr>
          <w:trHeight w:val="484"/>
        </w:trPr>
        <w:tc>
          <w:tcPr>
            <w:tcW w:w="568" w:type="dxa"/>
          </w:tcPr>
          <w:p w:rsidR="00D456C7" w:rsidRPr="00D456C7" w:rsidRDefault="00D456C7" w:rsidP="00D45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D456C7" w:rsidRPr="00D456C7" w:rsidRDefault="00D456C7" w:rsidP="00D456C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D456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выпускников,</w:t>
            </w:r>
            <w:r w:rsidRPr="00D456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получивших</w:t>
            </w:r>
            <w:r w:rsidRPr="00D456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аттестат</w:t>
            </w:r>
            <w:r w:rsidRPr="00D456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обычного</w:t>
            </w:r>
            <w:r w:rsidRPr="00D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образца</w:t>
            </w:r>
          </w:p>
        </w:tc>
        <w:tc>
          <w:tcPr>
            <w:tcW w:w="1701" w:type="dxa"/>
          </w:tcPr>
          <w:p w:rsidR="00D456C7" w:rsidRPr="00D456C7" w:rsidRDefault="00D456C7" w:rsidP="00D456C7">
            <w:pPr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456C7" w:rsidRPr="00D456C7" w:rsidRDefault="00D456C7" w:rsidP="00D456C7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456C7" w:rsidRPr="00D456C7" w:rsidRDefault="00D456C7" w:rsidP="00E325EE">
      <w:pPr>
        <w:widowControl w:val="0"/>
        <w:autoSpaceDE w:val="0"/>
        <w:autoSpaceDN w:val="0"/>
        <w:spacing w:before="5" w:after="0" w:line="240" w:lineRule="auto"/>
        <w:ind w:left="-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456C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Все учащиеся 11 класса успешно прошли итоговую аттестацию по программам среднего общего образования.</w:t>
      </w:r>
    </w:p>
    <w:p w:rsidR="00D456C7" w:rsidRPr="00D456C7" w:rsidRDefault="00D456C7" w:rsidP="00D456C7">
      <w:pPr>
        <w:widowControl w:val="0"/>
        <w:autoSpaceDE w:val="0"/>
        <w:autoSpaceDN w:val="0"/>
        <w:spacing w:before="5" w:after="0" w:line="240" w:lineRule="auto"/>
        <w:ind w:left="79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456C7" w:rsidRPr="00D456C7" w:rsidRDefault="00D456C7" w:rsidP="00D456C7">
      <w:pPr>
        <w:widowControl w:val="0"/>
        <w:autoSpaceDE w:val="0"/>
        <w:autoSpaceDN w:val="0"/>
        <w:spacing w:before="5" w:after="0" w:line="240" w:lineRule="auto"/>
        <w:ind w:left="79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456C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Общая</w:t>
      </w:r>
      <w:r w:rsidRPr="00D456C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D456C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характеристика</w:t>
      </w:r>
      <w:r w:rsidRPr="00D456C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D456C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участников</w:t>
      </w:r>
      <w:r w:rsidRPr="00D456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D456C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ГИА-9</w:t>
      </w:r>
      <w:r w:rsidRPr="00D456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D456C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2023</w:t>
      </w:r>
      <w:r w:rsidRPr="00D456C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D456C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года.</w:t>
      </w:r>
    </w:p>
    <w:p w:rsidR="00D456C7" w:rsidRPr="00D456C7" w:rsidRDefault="00D456C7" w:rsidP="00D456C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229"/>
        <w:gridCol w:w="2126"/>
      </w:tblGrid>
      <w:tr w:rsidR="00D456C7" w:rsidRPr="00D456C7" w:rsidTr="00D456C7">
        <w:trPr>
          <w:trHeight w:val="482"/>
        </w:trPr>
        <w:tc>
          <w:tcPr>
            <w:tcW w:w="568" w:type="dxa"/>
          </w:tcPr>
          <w:p w:rsidR="00D456C7" w:rsidRPr="00D456C7" w:rsidRDefault="00D456C7" w:rsidP="00D456C7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D456C7" w:rsidRPr="00D456C7" w:rsidRDefault="00D456C7" w:rsidP="00D456C7">
            <w:pPr>
              <w:spacing w:line="320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2126" w:type="dxa"/>
          </w:tcPr>
          <w:p w:rsidR="00D456C7" w:rsidRPr="00D456C7" w:rsidRDefault="00D456C7" w:rsidP="00D456C7">
            <w:pPr>
              <w:spacing w:line="32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D456C7" w:rsidRPr="00D456C7" w:rsidTr="00D456C7">
        <w:trPr>
          <w:trHeight w:val="484"/>
        </w:trPr>
        <w:tc>
          <w:tcPr>
            <w:tcW w:w="568" w:type="dxa"/>
          </w:tcPr>
          <w:p w:rsidR="00D456C7" w:rsidRPr="00D456C7" w:rsidRDefault="00D456C7" w:rsidP="00D456C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D456C7" w:rsidRPr="00D456C7" w:rsidRDefault="00D456C7" w:rsidP="00D456C7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2126" w:type="dxa"/>
          </w:tcPr>
          <w:p w:rsidR="00D456C7" w:rsidRPr="00D456C7" w:rsidRDefault="00D456C7" w:rsidP="00D456C7">
            <w:pPr>
              <w:spacing w:line="32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456C7" w:rsidRPr="00D456C7" w:rsidTr="00D456C7">
        <w:trPr>
          <w:trHeight w:val="482"/>
        </w:trPr>
        <w:tc>
          <w:tcPr>
            <w:tcW w:w="568" w:type="dxa"/>
          </w:tcPr>
          <w:p w:rsidR="00D456C7" w:rsidRPr="00D456C7" w:rsidRDefault="00D456C7" w:rsidP="00D456C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D456C7" w:rsidRPr="00D456C7" w:rsidRDefault="00D456C7" w:rsidP="00D456C7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456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допущенные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126" w:type="dxa"/>
          </w:tcPr>
          <w:p w:rsidR="00D456C7" w:rsidRPr="00D456C7" w:rsidRDefault="00D456C7" w:rsidP="00D456C7">
            <w:pPr>
              <w:spacing w:line="32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456C7" w:rsidRPr="00D456C7" w:rsidTr="00D456C7">
        <w:trPr>
          <w:trHeight w:val="484"/>
        </w:trPr>
        <w:tc>
          <w:tcPr>
            <w:tcW w:w="568" w:type="dxa"/>
          </w:tcPr>
          <w:p w:rsidR="00D456C7" w:rsidRPr="00D456C7" w:rsidRDefault="00D456C7" w:rsidP="00D456C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D456C7" w:rsidRPr="00D456C7" w:rsidRDefault="00D456C7" w:rsidP="00D456C7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Проходили</w:t>
            </w:r>
            <w:r w:rsidRPr="00D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аттестацию</w:t>
            </w:r>
            <w:r w:rsidRPr="00D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D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</w:t>
            </w:r>
          </w:p>
        </w:tc>
        <w:tc>
          <w:tcPr>
            <w:tcW w:w="2126" w:type="dxa"/>
          </w:tcPr>
          <w:p w:rsidR="00D456C7" w:rsidRPr="00D456C7" w:rsidRDefault="00D456C7" w:rsidP="00D456C7">
            <w:pPr>
              <w:spacing w:line="32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456C7" w:rsidRPr="00D456C7" w:rsidTr="00D456C7">
        <w:trPr>
          <w:trHeight w:val="484"/>
        </w:trPr>
        <w:tc>
          <w:tcPr>
            <w:tcW w:w="568" w:type="dxa"/>
          </w:tcPr>
          <w:p w:rsidR="00D456C7" w:rsidRPr="00D456C7" w:rsidRDefault="00D456C7" w:rsidP="00D456C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D456C7" w:rsidRPr="00D456C7" w:rsidRDefault="00D456C7" w:rsidP="00D456C7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Проходили</w:t>
            </w:r>
            <w:r w:rsidRPr="00D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аттестацию</w:t>
            </w:r>
            <w:r w:rsidRPr="00D456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56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D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ГВЭ</w:t>
            </w:r>
          </w:p>
        </w:tc>
        <w:tc>
          <w:tcPr>
            <w:tcW w:w="2126" w:type="dxa"/>
          </w:tcPr>
          <w:p w:rsidR="00D456C7" w:rsidRPr="00D456C7" w:rsidRDefault="00D456C7" w:rsidP="00D456C7">
            <w:pPr>
              <w:spacing w:line="32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456C7" w:rsidRPr="00D456C7" w:rsidTr="00D456C7">
        <w:trPr>
          <w:trHeight w:val="484"/>
        </w:trPr>
        <w:tc>
          <w:tcPr>
            <w:tcW w:w="568" w:type="dxa"/>
          </w:tcPr>
          <w:p w:rsidR="00D456C7" w:rsidRPr="00D456C7" w:rsidRDefault="00D456C7" w:rsidP="00D456C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D456C7" w:rsidRPr="00D456C7" w:rsidRDefault="00D456C7" w:rsidP="00D456C7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D456C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D456C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456C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прошедших</w:t>
            </w:r>
            <w:r w:rsidRPr="00D456C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аттестацию</w:t>
            </w:r>
            <w:r w:rsidRPr="00D456C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456C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результатам основного</w:t>
            </w:r>
            <w:r w:rsidRPr="00D456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2126" w:type="dxa"/>
          </w:tcPr>
          <w:p w:rsidR="00D456C7" w:rsidRPr="00D456C7" w:rsidRDefault="00D456C7" w:rsidP="00D456C7">
            <w:pPr>
              <w:spacing w:line="32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456C7" w:rsidRPr="00D456C7" w:rsidRDefault="00D456C7" w:rsidP="00D456C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229"/>
        <w:gridCol w:w="2126"/>
      </w:tblGrid>
      <w:tr w:rsidR="00D456C7" w:rsidRPr="00D456C7" w:rsidTr="00D456C7">
        <w:trPr>
          <w:trHeight w:val="964"/>
        </w:trPr>
        <w:tc>
          <w:tcPr>
            <w:tcW w:w="568" w:type="dxa"/>
          </w:tcPr>
          <w:p w:rsidR="00D456C7" w:rsidRPr="00D456C7" w:rsidRDefault="00D456C7" w:rsidP="00D456C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D456C7" w:rsidRPr="00D456C7" w:rsidRDefault="00D456C7" w:rsidP="00A37A96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Pr="00D456C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(%)</w:t>
            </w:r>
            <w:r w:rsidRPr="00D456C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D456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получивших</w:t>
            </w:r>
            <w:r w:rsidRPr="00D4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аттестат</w:t>
            </w:r>
            <w:r w:rsidRPr="00D456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D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37A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количества 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D456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допущенных</w:t>
            </w:r>
            <w:r w:rsidRPr="00D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</w:t>
            </w:r>
            <w:r w:rsidRPr="00D456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D456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Pr="00D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2126" w:type="dxa"/>
          </w:tcPr>
          <w:p w:rsidR="00D456C7" w:rsidRPr="00D456C7" w:rsidRDefault="00D456C7" w:rsidP="00D456C7">
            <w:pPr>
              <w:spacing w:line="32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D456C7" w:rsidRPr="00D456C7" w:rsidTr="00A37A96">
        <w:trPr>
          <w:trHeight w:val="711"/>
        </w:trPr>
        <w:tc>
          <w:tcPr>
            <w:tcW w:w="568" w:type="dxa"/>
          </w:tcPr>
          <w:p w:rsidR="00D456C7" w:rsidRPr="00D456C7" w:rsidRDefault="00D456C7" w:rsidP="00D45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D456C7" w:rsidRPr="00D456C7" w:rsidRDefault="00D456C7" w:rsidP="00A37A96">
            <w:pPr>
              <w:spacing w:line="31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D456C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D456C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456C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прошедших</w:t>
            </w:r>
            <w:r w:rsidRPr="00D456C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аттестацию</w:t>
            </w:r>
            <w:r w:rsidRPr="00D456C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456C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="00A37A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результатам 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Pr="00D456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56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D456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  <w:r w:rsidRPr="00D456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(июль)</w:t>
            </w:r>
          </w:p>
        </w:tc>
        <w:tc>
          <w:tcPr>
            <w:tcW w:w="2126" w:type="dxa"/>
          </w:tcPr>
          <w:p w:rsidR="00D456C7" w:rsidRPr="00D456C7" w:rsidRDefault="00D456C7" w:rsidP="00D456C7">
            <w:pPr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456C7" w:rsidRPr="00D456C7" w:rsidTr="00A37A96">
        <w:trPr>
          <w:trHeight w:val="582"/>
        </w:trPr>
        <w:tc>
          <w:tcPr>
            <w:tcW w:w="568" w:type="dxa"/>
          </w:tcPr>
          <w:p w:rsidR="00D456C7" w:rsidRPr="00D456C7" w:rsidRDefault="00D456C7" w:rsidP="00D456C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D456C7" w:rsidRPr="00D456C7" w:rsidRDefault="00D456C7" w:rsidP="00A37A96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Pr="00D456C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(%)</w:t>
            </w:r>
            <w:r w:rsidRPr="00D456C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D456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получивших</w:t>
            </w:r>
            <w:r w:rsidRPr="00D4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аттестат</w:t>
            </w:r>
            <w:r w:rsidRPr="00D456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D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37A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количества 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D456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допущенных</w:t>
            </w:r>
            <w:r w:rsidRPr="00D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</w:t>
            </w:r>
            <w:r w:rsidRPr="00D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D456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D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периодов</w:t>
            </w:r>
          </w:p>
        </w:tc>
        <w:tc>
          <w:tcPr>
            <w:tcW w:w="2126" w:type="dxa"/>
          </w:tcPr>
          <w:p w:rsidR="00D456C7" w:rsidRPr="00D456C7" w:rsidRDefault="00D456C7" w:rsidP="00D456C7">
            <w:pPr>
              <w:spacing w:line="32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456C7" w:rsidRPr="00D456C7" w:rsidTr="00D456C7">
        <w:trPr>
          <w:trHeight w:val="830"/>
        </w:trPr>
        <w:tc>
          <w:tcPr>
            <w:tcW w:w="568" w:type="dxa"/>
          </w:tcPr>
          <w:p w:rsidR="00D456C7" w:rsidRPr="00D456C7" w:rsidRDefault="00D456C7" w:rsidP="00D456C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229" w:type="dxa"/>
          </w:tcPr>
          <w:p w:rsidR="00D456C7" w:rsidRPr="00A37A96" w:rsidRDefault="00D456C7" w:rsidP="00A37A96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D456C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D456C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456C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прошедших</w:t>
            </w:r>
            <w:r w:rsidRPr="00D456C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аттестацию</w:t>
            </w:r>
            <w:r w:rsidRPr="00D456C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456C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="00A37A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результатам  </w:t>
            </w:r>
            <w:r w:rsidRPr="00A37A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A37A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37A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периодов</w:t>
            </w:r>
          </w:p>
        </w:tc>
        <w:tc>
          <w:tcPr>
            <w:tcW w:w="2126" w:type="dxa"/>
          </w:tcPr>
          <w:p w:rsidR="00D456C7" w:rsidRPr="00D456C7" w:rsidRDefault="00D456C7" w:rsidP="00D456C7">
            <w:pPr>
              <w:spacing w:line="32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456C7" w:rsidRPr="00D456C7" w:rsidTr="00D456C7">
        <w:trPr>
          <w:trHeight w:val="703"/>
        </w:trPr>
        <w:tc>
          <w:tcPr>
            <w:tcW w:w="568" w:type="dxa"/>
          </w:tcPr>
          <w:p w:rsidR="00D456C7" w:rsidRPr="00D456C7" w:rsidRDefault="00D456C7" w:rsidP="00D45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D456C7" w:rsidRPr="00A37A96" w:rsidRDefault="00D456C7" w:rsidP="00A37A96">
            <w:pPr>
              <w:spacing w:line="31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Pr="00D456C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(%)</w:t>
            </w:r>
            <w:r w:rsidRPr="00D456C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D456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получивших</w:t>
            </w:r>
            <w:r w:rsidRPr="00D4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аттестат</w:t>
            </w:r>
            <w:r w:rsidRPr="00D456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D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37A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количества  </w:t>
            </w:r>
            <w:r w:rsidRPr="00A37A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37A9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37A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допущенных</w:t>
            </w:r>
            <w:r w:rsidRPr="00A37A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37A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A37A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37A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126" w:type="dxa"/>
          </w:tcPr>
          <w:p w:rsidR="00D456C7" w:rsidRPr="00D456C7" w:rsidRDefault="00D456C7" w:rsidP="00D456C7">
            <w:pPr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456C7" w:rsidRPr="00D456C7" w:rsidTr="00D456C7">
        <w:trPr>
          <w:trHeight w:val="716"/>
        </w:trPr>
        <w:tc>
          <w:tcPr>
            <w:tcW w:w="568" w:type="dxa"/>
          </w:tcPr>
          <w:p w:rsidR="00D456C7" w:rsidRPr="00D456C7" w:rsidRDefault="00D456C7" w:rsidP="00D456C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D456C7" w:rsidRPr="00D456C7" w:rsidRDefault="00D456C7" w:rsidP="00D456C7">
            <w:pPr>
              <w:tabs>
                <w:tab w:val="left" w:pos="3544"/>
              </w:tabs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D456C7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выпускников,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прошедших</w:t>
            </w:r>
            <w:r w:rsidRPr="00D456C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аттестацию</w:t>
            </w:r>
            <w:r w:rsidRPr="00D456C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456C7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результатам   всех</w:t>
            </w:r>
            <w:r w:rsidRPr="00D456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периодов</w:t>
            </w:r>
          </w:p>
        </w:tc>
        <w:tc>
          <w:tcPr>
            <w:tcW w:w="2126" w:type="dxa"/>
          </w:tcPr>
          <w:p w:rsidR="00D456C7" w:rsidRPr="00D456C7" w:rsidRDefault="00D456C7" w:rsidP="00D456C7">
            <w:pPr>
              <w:spacing w:line="32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456C7" w:rsidRPr="00D456C7" w:rsidTr="00A37A96">
        <w:trPr>
          <w:trHeight w:val="639"/>
        </w:trPr>
        <w:tc>
          <w:tcPr>
            <w:tcW w:w="568" w:type="dxa"/>
          </w:tcPr>
          <w:p w:rsidR="00D456C7" w:rsidRPr="00D456C7" w:rsidRDefault="00D456C7" w:rsidP="00D456C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D456C7" w:rsidRPr="00D456C7" w:rsidRDefault="00D456C7" w:rsidP="00D456C7">
            <w:pPr>
              <w:tabs>
                <w:tab w:val="left" w:pos="3142"/>
              </w:tabs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Pr="00D456C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(%)</w:t>
            </w:r>
            <w:r w:rsidRPr="00D456C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выпускников,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получивших</w:t>
            </w:r>
            <w:r w:rsidRPr="00D456C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аттестат</w:t>
            </w:r>
            <w:r w:rsidRPr="00D456C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456C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D456C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456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допущенных</w:t>
            </w:r>
            <w:r w:rsidRPr="00D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126" w:type="dxa"/>
          </w:tcPr>
          <w:p w:rsidR="00D456C7" w:rsidRPr="00D456C7" w:rsidRDefault="00D456C7" w:rsidP="00D456C7">
            <w:pPr>
              <w:spacing w:line="32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456C7" w:rsidRPr="00D456C7" w:rsidTr="00D456C7">
        <w:trPr>
          <w:trHeight w:val="484"/>
        </w:trPr>
        <w:tc>
          <w:tcPr>
            <w:tcW w:w="568" w:type="dxa"/>
          </w:tcPr>
          <w:p w:rsidR="00D456C7" w:rsidRPr="00D456C7" w:rsidRDefault="00D456C7" w:rsidP="00D456C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D456C7" w:rsidRPr="00D456C7" w:rsidRDefault="00D456C7" w:rsidP="00D456C7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D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выпускников,</w:t>
            </w:r>
            <w:r w:rsidRPr="00D456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получивших</w:t>
            </w:r>
            <w:r w:rsidRPr="00D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аттестат</w:t>
            </w:r>
            <w:r w:rsidRPr="00D456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456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отличием</w:t>
            </w:r>
          </w:p>
        </w:tc>
        <w:tc>
          <w:tcPr>
            <w:tcW w:w="2126" w:type="dxa"/>
          </w:tcPr>
          <w:p w:rsidR="00D456C7" w:rsidRPr="00D456C7" w:rsidRDefault="00D456C7" w:rsidP="00D456C7">
            <w:pPr>
              <w:spacing w:line="32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56C7" w:rsidRPr="00D456C7" w:rsidTr="00D456C7">
        <w:trPr>
          <w:trHeight w:val="482"/>
        </w:trPr>
        <w:tc>
          <w:tcPr>
            <w:tcW w:w="568" w:type="dxa"/>
          </w:tcPr>
          <w:p w:rsidR="00D456C7" w:rsidRPr="00D456C7" w:rsidRDefault="00D456C7" w:rsidP="00D456C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D456C7" w:rsidRPr="00D456C7" w:rsidRDefault="00D456C7" w:rsidP="00D456C7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D456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выпускников,</w:t>
            </w:r>
            <w:r w:rsidRPr="00D456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получивших</w:t>
            </w:r>
            <w:r w:rsidRPr="00D456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аттестат</w:t>
            </w:r>
            <w:r w:rsidRPr="00D456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обычного</w:t>
            </w:r>
            <w:r w:rsidRPr="00D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образца</w:t>
            </w:r>
          </w:p>
        </w:tc>
        <w:tc>
          <w:tcPr>
            <w:tcW w:w="2126" w:type="dxa"/>
          </w:tcPr>
          <w:p w:rsidR="00D456C7" w:rsidRPr="00D456C7" w:rsidRDefault="00D456C7" w:rsidP="00D456C7">
            <w:pPr>
              <w:spacing w:line="32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456C7" w:rsidRPr="00D456C7" w:rsidTr="00D456C7">
        <w:trPr>
          <w:trHeight w:val="482"/>
        </w:trPr>
        <w:tc>
          <w:tcPr>
            <w:tcW w:w="568" w:type="dxa"/>
          </w:tcPr>
          <w:p w:rsidR="00D456C7" w:rsidRPr="00D456C7" w:rsidRDefault="00D456C7" w:rsidP="00D456C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D456C7" w:rsidRPr="00D456C7" w:rsidRDefault="00D456C7" w:rsidP="00D456C7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свидетельство об основном общем образовании</w:t>
            </w:r>
          </w:p>
        </w:tc>
        <w:tc>
          <w:tcPr>
            <w:tcW w:w="2126" w:type="dxa"/>
          </w:tcPr>
          <w:p w:rsidR="00D456C7" w:rsidRPr="00D456C7" w:rsidRDefault="00D456C7" w:rsidP="00D456C7">
            <w:pPr>
              <w:spacing w:line="32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456C7" w:rsidRPr="00D456C7" w:rsidRDefault="00D456C7" w:rsidP="00D456C7">
      <w:pPr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456C7" w:rsidRPr="00D456C7" w:rsidRDefault="00D456C7" w:rsidP="00D456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456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Результаты</w:t>
      </w:r>
      <w:r w:rsidRPr="00D456C7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Pr="00D456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государственной</w:t>
      </w:r>
      <w:r w:rsidRPr="00D456C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D456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(итоговой)</w:t>
      </w:r>
      <w:r w:rsidRPr="00D456C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D456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аттестации</w:t>
      </w:r>
    </w:p>
    <w:tbl>
      <w:tblPr>
        <w:tblStyle w:val="TableNormal"/>
        <w:tblpPr w:leftFromText="180" w:rightFromText="180" w:vertAnchor="text" w:horzAnchor="margin" w:tblpXSpec="center" w:tblpY="309"/>
        <w:tblW w:w="10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332"/>
        <w:gridCol w:w="1500"/>
        <w:gridCol w:w="570"/>
        <w:gridCol w:w="566"/>
        <w:gridCol w:w="545"/>
        <w:gridCol w:w="497"/>
        <w:gridCol w:w="1369"/>
        <w:gridCol w:w="1165"/>
        <w:gridCol w:w="805"/>
      </w:tblGrid>
      <w:tr w:rsidR="00D456C7" w:rsidRPr="00D456C7" w:rsidTr="00D456C7">
        <w:trPr>
          <w:trHeight w:val="551"/>
        </w:trPr>
        <w:tc>
          <w:tcPr>
            <w:tcW w:w="1990" w:type="dxa"/>
            <w:vMerge w:val="restart"/>
            <w:shd w:val="clear" w:color="auto" w:fill="FFFFFF" w:themeFill="background1"/>
          </w:tcPr>
          <w:p w:rsidR="00D456C7" w:rsidRPr="00D456C7" w:rsidRDefault="00D456C7" w:rsidP="00D456C7">
            <w:pPr>
              <w:spacing w:line="275" w:lineRule="exact"/>
              <w:ind w:left="4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456C7" w:rsidRPr="00D456C7" w:rsidRDefault="00D456C7" w:rsidP="00D456C7">
            <w:pPr>
              <w:spacing w:line="275" w:lineRule="exact"/>
              <w:ind w:left="4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1332" w:type="dxa"/>
            <w:vMerge w:val="restart"/>
            <w:shd w:val="clear" w:color="auto" w:fill="FFFFFF" w:themeFill="background1"/>
          </w:tcPr>
          <w:p w:rsidR="00D456C7" w:rsidRPr="00D456C7" w:rsidRDefault="00D456C7" w:rsidP="00D456C7">
            <w:pPr>
              <w:ind w:left="160" w:right="150" w:firstLine="3"/>
              <w:jc w:val="center"/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Кол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D456C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во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сдава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</w:p>
          <w:p w:rsidR="00D456C7" w:rsidRPr="00D456C7" w:rsidRDefault="00D456C7" w:rsidP="00D456C7">
            <w:pPr>
              <w:ind w:left="160" w:right="150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вших</w:t>
            </w:r>
            <w:proofErr w:type="spellEnd"/>
          </w:p>
        </w:tc>
        <w:tc>
          <w:tcPr>
            <w:tcW w:w="1500" w:type="dxa"/>
            <w:vMerge w:val="restart"/>
            <w:shd w:val="clear" w:color="auto" w:fill="FFFFFF" w:themeFill="background1"/>
          </w:tcPr>
          <w:p w:rsidR="00D456C7" w:rsidRPr="00D456C7" w:rsidRDefault="00D456C7" w:rsidP="00D456C7">
            <w:pPr>
              <w:ind w:left="125" w:right="-5" w:hanging="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lang w:val="ru-RU"/>
              </w:rPr>
              <w:t>% от числа</w:t>
            </w:r>
            <w:r w:rsidRPr="00D456C7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b/>
                <w:lang w:val="ru-RU"/>
              </w:rPr>
              <w:t>выпускнико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</w:p>
          <w:p w:rsidR="00D456C7" w:rsidRPr="00D456C7" w:rsidRDefault="00D456C7" w:rsidP="00D456C7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D456C7" w:rsidRPr="00D456C7" w:rsidRDefault="00D456C7" w:rsidP="00D456C7">
            <w:pPr>
              <w:spacing w:line="252" w:lineRule="exact"/>
              <w:ind w:left="108" w:right="10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lang w:val="ru-RU"/>
              </w:rPr>
              <w:t>допущенных</w:t>
            </w:r>
            <w:r w:rsidRPr="00D456C7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b/>
                <w:lang w:val="ru-RU"/>
              </w:rPr>
              <w:t>к ГИА</w:t>
            </w:r>
          </w:p>
        </w:tc>
        <w:tc>
          <w:tcPr>
            <w:tcW w:w="2178" w:type="dxa"/>
            <w:gridSpan w:val="4"/>
            <w:shd w:val="clear" w:color="auto" w:fill="FFFFFF" w:themeFill="background1"/>
          </w:tcPr>
          <w:p w:rsidR="00D456C7" w:rsidRPr="00D456C7" w:rsidRDefault="00D456C7" w:rsidP="00D456C7">
            <w:pPr>
              <w:spacing w:line="276" w:lineRule="exact"/>
              <w:ind w:left="593" w:right="433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экзамена</w:t>
            </w:r>
            <w:proofErr w:type="spellEnd"/>
          </w:p>
        </w:tc>
        <w:tc>
          <w:tcPr>
            <w:tcW w:w="1369" w:type="dxa"/>
            <w:vMerge w:val="restart"/>
            <w:shd w:val="clear" w:color="auto" w:fill="FFFFFF" w:themeFill="background1"/>
          </w:tcPr>
          <w:p w:rsidR="00D456C7" w:rsidRPr="00D456C7" w:rsidRDefault="00D456C7" w:rsidP="00D456C7">
            <w:pPr>
              <w:ind w:left="124" w:right="-30" w:hanging="12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b/>
              </w:rPr>
              <w:t>успеваемост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b/>
              </w:rPr>
              <w:t>ь</w:t>
            </w:r>
          </w:p>
          <w:p w:rsidR="00D456C7" w:rsidRPr="00D456C7" w:rsidRDefault="00D456C7" w:rsidP="00D456C7">
            <w:pPr>
              <w:ind w:hanging="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(%)</w:t>
            </w:r>
          </w:p>
        </w:tc>
        <w:tc>
          <w:tcPr>
            <w:tcW w:w="1165" w:type="dxa"/>
            <w:vMerge w:val="restart"/>
            <w:shd w:val="clear" w:color="auto" w:fill="FFFFFF" w:themeFill="background1"/>
          </w:tcPr>
          <w:p w:rsidR="00D456C7" w:rsidRPr="00D456C7" w:rsidRDefault="00D456C7" w:rsidP="00D456C7">
            <w:pPr>
              <w:ind w:left="13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b/>
              </w:rPr>
              <w:t>качеств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b/>
              </w:rPr>
              <w:t>о</w:t>
            </w:r>
          </w:p>
          <w:p w:rsidR="00D456C7" w:rsidRPr="00D456C7" w:rsidRDefault="00D456C7" w:rsidP="00D456C7">
            <w:pPr>
              <w:spacing w:line="253" w:lineRule="exact"/>
              <w:ind w:left="125" w:right="12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b/>
              </w:rPr>
              <w:t>знаний</w:t>
            </w:r>
            <w:proofErr w:type="spellEnd"/>
          </w:p>
          <w:p w:rsidR="00D456C7" w:rsidRPr="00D456C7" w:rsidRDefault="00D456C7" w:rsidP="00D456C7">
            <w:pPr>
              <w:spacing w:line="276" w:lineRule="exact"/>
              <w:ind w:left="125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(%)</w:t>
            </w:r>
          </w:p>
        </w:tc>
        <w:tc>
          <w:tcPr>
            <w:tcW w:w="805" w:type="dxa"/>
            <w:vMerge w:val="restart"/>
            <w:shd w:val="clear" w:color="auto" w:fill="FFFFFF" w:themeFill="background1"/>
          </w:tcPr>
          <w:p w:rsidR="00D456C7" w:rsidRPr="00D456C7" w:rsidRDefault="00D456C7" w:rsidP="00D456C7">
            <w:pPr>
              <w:ind w:left="144" w:right="11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сред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D456C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  <w:proofErr w:type="spellEnd"/>
          </w:p>
        </w:tc>
      </w:tr>
      <w:tr w:rsidR="00D456C7" w:rsidRPr="00D456C7" w:rsidTr="00D456C7">
        <w:trPr>
          <w:trHeight w:val="954"/>
        </w:trPr>
        <w:tc>
          <w:tcPr>
            <w:tcW w:w="1990" w:type="dxa"/>
            <w:vMerge/>
            <w:tcBorders>
              <w:top w:val="nil"/>
            </w:tcBorders>
            <w:shd w:val="clear" w:color="auto" w:fill="FFFFFF" w:themeFill="background1"/>
          </w:tcPr>
          <w:p w:rsidR="00D456C7" w:rsidRPr="00D456C7" w:rsidRDefault="00D456C7" w:rsidP="00D456C7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  <w:shd w:val="clear" w:color="auto" w:fill="FFFFFF" w:themeFill="background1"/>
          </w:tcPr>
          <w:p w:rsidR="00D456C7" w:rsidRPr="00D456C7" w:rsidRDefault="00D456C7" w:rsidP="00D456C7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  <w:shd w:val="clear" w:color="auto" w:fill="FFFFFF" w:themeFill="background1"/>
          </w:tcPr>
          <w:p w:rsidR="00D456C7" w:rsidRPr="00D456C7" w:rsidRDefault="00D456C7" w:rsidP="00D456C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314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456C7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66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31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456C7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45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314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456C7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97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314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456C7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9" w:type="dxa"/>
            <w:vMerge/>
            <w:tcBorders>
              <w:top w:val="nil"/>
            </w:tcBorders>
            <w:shd w:val="clear" w:color="auto" w:fill="FFFFFF" w:themeFill="background1"/>
          </w:tcPr>
          <w:p w:rsidR="00D456C7" w:rsidRPr="00D456C7" w:rsidRDefault="00D456C7" w:rsidP="00D456C7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FFFFFF" w:themeFill="background1"/>
          </w:tcPr>
          <w:p w:rsidR="00D456C7" w:rsidRPr="00D456C7" w:rsidRDefault="00D456C7" w:rsidP="00D456C7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  <w:shd w:val="clear" w:color="auto" w:fill="FFFFFF" w:themeFill="background1"/>
          </w:tcPr>
          <w:p w:rsidR="00D456C7" w:rsidRPr="00D456C7" w:rsidRDefault="00D456C7" w:rsidP="00D456C7">
            <w:pPr>
              <w:rPr>
                <w:sz w:val="2"/>
                <w:szCs w:val="2"/>
              </w:rPr>
            </w:pPr>
          </w:p>
        </w:tc>
      </w:tr>
      <w:tr w:rsidR="00D456C7" w:rsidRPr="00D456C7" w:rsidTr="00D456C7">
        <w:trPr>
          <w:trHeight w:val="278"/>
        </w:trPr>
        <w:tc>
          <w:tcPr>
            <w:tcW w:w="1990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32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59" w:lineRule="exact"/>
              <w:ind w:left="320"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00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59" w:lineRule="exact"/>
              <w:ind w:left="10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570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5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59" w:lineRule="exact"/>
              <w:ind w:left="97"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45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59" w:lineRule="exact"/>
              <w:ind w:left="131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97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59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69" w:type="dxa"/>
            <w:shd w:val="clear" w:color="auto" w:fill="FFFFFF" w:themeFill="background1"/>
          </w:tcPr>
          <w:p w:rsidR="00D456C7" w:rsidRPr="00D456C7" w:rsidRDefault="00D456C7" w:rsidP="00FB37B3">
            <w:pPr>
              <w:spacing w:line="259" w:lineRule="exact"/>
              <w:ind w:left="240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65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59" w:lineRule="exact"/>
              <w:ind w:left="127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805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59" w:lineRule="exact"/>
              <w:ind w:left="167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</w:tr>
      <w:tr w:rsidR="00D456C7" w:rsidRPr="00D456C7" w:rsidTr="00D456C7">
        <w:trPr>
          <w:trHeight w:val="275"/>
        </w:trPr>
        <w:tc>
          <w:tcPr>
            <w:tcW w:w="1990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color w:val="FFFFFF"/>
                <w:sz w:val="20"/>
              </w:rPr>
              <w:t>а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32" w:type="dxa"/>
            <w:shd w:val="clear" w:color="auto" w:fill="FFFFFF" w:themeFill="background1"/>
          </w:tcPr>
          <w:p w:rsidR="00D456C7" w:rsidRPr="00D456C7" w:rsidRDefault="00D456C7" w:rsidP="00D456C7">
            <w:pPr>
              <w:ind w:left="320"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00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0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570" w:type="dxa"/>
            <w:shd w:val="clear" w:color="auto" w:fill="FFFFFF" w:themeFill="background1"/>
          </w:tcPr>
          <w:p w:rsidR="00D456C7" w:rsidRPr="00D456C7" w:rsidRDefault="00D456C7" w:rsidP="00D456C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</w:tcPr>
          <w:p w:rsidR="00D456C7" w:rsidRPr="00D456C7" w:rsidRDefault="00D456C7" w:rsidP="00D456C7">
            <w:pPr>
              <w:ind w:left="97"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45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31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97" w:type="dxa"/>
            <w:shd w:val="clear" w:color="auto" w:fill="FFFFFF" w:themeFill="background1"/>
          </w:tcPr>
          <w:p w:rsidR="00D456C7" w:rsidRPr="00D456C7" w:rsidRDefault="00D456C7" w:rsidP="00D456C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69" w:type="dxa"/>
            <w:shd w:val="clear" w:color="auto" w:fill="FFFFFF" w:themeFill="background1"/>
          </w:tcPr>
          <w:p w:rsidR="00D456C7" w:rsidRPr="00D456C7" w:rsidRDefault="00D456C7" w:rsidP="00FB37B3">
            <w:pPr>
              <w:ind w:left="240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165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25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805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67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</w:tr>
      <w:tr w:rsidR="00D456C7" w:rsidRPr="00D456C7" w:rsidTr="00D456C7">
        <w:trPr>
          <w:trHeight w:val="460"/>
        </w:trPr>
        <w:tc>
          <w:tcPr>
            <w:tcW w:w="1990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Биологияи</w:t>
            </w:r>
            <w:proofErr w:type="spellEnd"/>
          </w:p>
          <w:p w:rsidR="00D456C7" w:rsidRPr="00D456C7" w:rsidRDefault="00D456C7" w:rsidP="00D456C7">
            <w:pPr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456C7">
              <w:rPr>
                <w:rFonts w:ascii="Times New Roman" w:eastAsia="Times New Roman" w:hAnsi="Times New Roman" w:cs="Times New Roman"/>
                <w:color w:val="FFFFFF"/>
                <w:sz w:val="20"/>
              </w:rPr>
              <w:t>ИКТ</w:t>
            </w:r>
          </w:p>
        </w:tc>
        <w:tc>
          <w:tcPr>
            <w:tcW w:w="1332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70" w:lineRule="exact"/>
              <w:ind w:left="320"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00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70" w:lineRule="exact"/>
              <w:ind w:left="105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70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70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45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70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70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69" w:type="dxa"/>
            <w:shd w:val="clear" w:color="auto" w:fill="FFFFFF" w:themeFill="background1"/>
          </w:tcPr>
          <w:p w:rsidR="00D456C7" w:rsidRPr="00D456C7" w:rsidRDefault="00D456C7" w:rsidP="00FB37B3">
            <w:pPr>
              <w:spacing w:line="270" w:lineRule="exact"/>
              <w:ind w:left="240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65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05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70" w:lineRule="exact"/>
              <w:ind w:left="167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D456C7" w:rsidRPr="00D456C7" w:rsidTr="00D456C7">
        <w:trPr>
          <w:trHeight w:val="275"/>
        </w:trPr>
        <w:tc>
          <w:tcPr>
            <w:tcW w:w="1990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332" w:type="dxa"/>
            <w:shd w:val="clear" w:color="auto" w:fill="FFFFFF" w:themeFill="background1"/>
          </w:tcPr>
          <w:p w:rsidR="00D456C7" w:rsidRPr="00D456C7" w:rsidRDefault="00D456C7" w:rsidP="00D456C7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0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05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70" w:type="dxa"/>
            <w:shd w:val="clear" w:color="auto" w:fill="FFFFFF" w:themeFill="background1"/>
          </w:tcPr>
          <w:p w:rsidR="00D456C7" w:rsidRPr="00D456C7" w:rsidRDefault="00D456C7" w:rsidP="00D456C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</w:tcPr>
          <w:p w:rsidR="00D456C7" w:rsidRPr="00D456C7" w:rsidRDefault="00D456C7" w:rsidP="00D456C7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45" w:type="dxa"/>
            <w:shd w:val="clear" w:color="auto" w:fill="FFFFFF" w:themeFill="background1"/>
          </w:tcPr>
          <w:p w:rsidR="00D456C7" w:rsidRPr="00D456C7" w:rsidRDefault="00D456C7" w:rsidP="00D456C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  <w:shd w:val="clear" w:color="auto" w:fill="FFFFFF" w:themeFill="background1"/>
          </w:tcPr>
          <w:p w:rsidR="00D456C7" w:rsidRPr="00D456C7" w:rsidRDefault="00D456C7" w:rsidP="00D456C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69" w:type="dxa"/>
            <w:shd w:val="clear" w:color="auto" w:fill="FFFFFF" w:themeFill="background1"/>
          </w:tcPr>
          <w:p w:rsidR="00D456C7" w:rsidRPr="00D456C7" w:rsidRDefault="00D456C7" w:rsidP="00FB37B3">
            <w:pPr>
              <w:ind w:left="240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65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27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05" w:type="dxa"/>
            <w:shd w:val="clear" w:color="auto" w:fill="FFFFFF" w:themeFill="background1"/>
          </w:tcPr>
          <w:p w:rsidR="00D456C7" w:rsidRPr="00D456C7" w:rsidRDefault="00D456C7" w:rsidP="00D456C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D456C7" w:rsidRPr="00D456C7" w:rsidTr="00D456C7">
        <w:trPr>
          <w:trHeight w:val="275"/>
        </w:trPr>
        <w:tc>
          <w:tcPr>
            <w:tcW w:w="1990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25" w:lineRule="exact"/>
              <w:rPr>
                <w:rFonts w:ascii="Times New Roman" w:eastAsia="Times New Roman" w:hAnsi="Times New Roman" w:cs="Times New Roman"/>
              </w:rPr>
            </w:pPr>
            <w:r w:rsidRPr="00D456C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1332" w:type="dxa"/>
            <w:shd w:val="clear" w:color="auto" w:fill="FFFFFF" w:themeFill="background1"/>
          </w:tcPr>
          <w:p w:rsidR="00D456C7" w:rsidRPr="00D456C7" w:rsidRDefault="00D456C7" w:rsidP="00D456C7">
            <w:pPr>
              <w:ind w:left="320"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00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05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570" w:type="dxa"/>
            <w:shd w:val="clear" w:color="auto" w:fill="FFFFFF" w:themeFill="background1"/>
          </w:tcPr>
          <w:p w:rsidR="00D456C7" w:rsidRPr="00D456C7" w:rsidRDefault="00D456C7" w:rsidP="00D456C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</w:tcPr>
          <w:p w:rsidR="00D456C7" w:rsidRPr="00D456C7" w:rsidRDefault="00D456C7" w:rsidP="00D456C7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45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31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7" w:type="dxa"/>
            <w:shd w:val="clear" w:color="auto" w:fill="FFFFFF" w:themeFill="background1"/>
          </w:tcPr>
          <w:p w:rsidR="00D456C7" w:rsidRPr="00D456C7" w:rsidRDefault="00D456C7" w:rsidP="00D456C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369" w:type="dxa"/>
            <w:shd w:val="clear" w:color="auto" w:fill="FFFFFF" w:themeFill="background1"/>
          </w:tcPr>
          <w:p w:rsidR="00D456C7" w:rsidRPr="00D456C7" w:rsidRDefault="00D456C7" w:rsidP="00FB37B3">
            <w:pPr>
              <w:ind w:left="240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165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25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05" w:type="dxa"/>
            <w:shd w:val="clear" w:color="auto" w:fill="FFFFFF" w:themeFill="background1"/>
          </w:tcPr>
          <w:p w:rsidR="00D456C7" w:rsidRPr="00D456C7" w:rsidRDefault="00D456C7" w:rsidP="00D456C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2,4</w:t>
            </w:r>
          </w:p>
        </w:tc>
      </w:tr>
      <w:tr w:rsidR="00D456C7" w:rsidRPr="00D456C7" w:rsidTr="00D456C7">
        <w:trPr>
          <w:trHeight w:val="275"/>
        </w:trPr>
        <w:tc>
          <w:tcPr>
            <w:tcW w:w="1990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2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332" w:type="dxa"/>
            <w:shd w:val="clear" w:color="auto" w:fill="FFFFFF" w:themeFill="background1"/>
          </w:tcPr>
          <w:p w:rsidR="00D456C7" w:rsidRPr="00D456C7" w:rsidRDefault="00D456C7" w:rsidP="00D456C7">
            <w:pPr>
              <w:ind w:left="320"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00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05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70" w:type="dxa"/>
            <w:shd w:val="clear" w:color="auto" w:fill="FFFFFF" w:themeFill="background1"/>
          </w:tcPr>
          <w:p w:rsidR="00D456C7" w:rsidRPr="00D456C7" w:rsidRDefault="00D456C7" w:rsidP="00D456C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</w:tcPr>
          <w:p w:rsidR="00D456C7" w:rsidRPr="00D456C7" w:rsidRDefault="00D456C7" w:rsidP="00D456C7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45" w:type="dxa"/>
            <w:shd w:val="clear" w:color="auto" w:fill="FFFFFF" w:themeFill="background1"/>
          </w:tcPr>
          <w:p w:rsidR="00D456C7" w:rsidRPr="00D456C7" w:rsidRDefault="00D456C7" w:rsidP="00D456C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97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06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69" w:type="dxa"/>
            <w:shd w:val="clear" w:color="auto" w:fill="FFFFFF" w:themeFill="background1"/>
          </w:tcPr>
          <w:p w:rsidR="00D456C7" w:rsidRPr="00D456C7" w:rsidRDefault="00D456C7" w:rsidP="00FB37B3">
            <w:pPr>
              <w:ind w:left="240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65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25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05" w:type="dxa"/>
            <w:shd w:val="clear" w:color="auto" w:fill="FFFFFF" w:themeFill="background1"/>
          </w:tcPr>
          <w:p w:rsidR="00D456C7" w:rsidRPr="00D456C7" w:rsidRDefault="00D456C7" w:rsidP="00D456C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D456C7" w:rsidRPr="00D456C7" w:rsidTr="00D456C7">
        <w:trPr>
          <w:trHeight w:val="275"/>
        </w:trPr>
        <w:tc>
          <w:tcPr>
            <w:tcW w:w="1990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332" w:type="dxa"/>
            <w:shd w:val="clear" w:color="auto" w:fill="FFFFFF" w:themeFill="background1"/>
          </w:tcPr>
          <w:p w:rsidR="00D456C7" w:rsidRPr="00D456C7" w:rsidRDefault="00D456C7" w:rsidP="00D456C7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00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05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570" w:type="dxa"/>
            <w:shd w:val="clear" w:color="auto" w:fill="FFFFFF" w:themeFill="background1"/>
          </w:tcPr>
          <w:p w:rsidR="00D456C7" w:rsidRPr="00D456C7" w:rsidRDefault="00D456C7" w:rsidP="00D456C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</w:tcPr>
          <w:p w:rsidR="00D456C7" w:rsidRPr="00D456C7" w:rsidRDefault="00D456C7" w:rsidP="00D456C7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45" w:type="dxa"/>
            <w:shd w:val="clear" w:color="auto" w:fill="FFFFFF" w:themeFill="background1"/>
          </w:tcPr>
          <w:p w:rsidR="00D456C7" w:rsidRPr="00D456C7" w:rsidRDefault="00D456C7" w:rsidP="00D456C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97" w:type="dxa"/>
            <w:shd w:val="clear" w:color="auto" w:fill="FFFFFF" w:themeFill="background1"/>
          </w:tcPr>
          <w:p w:rsidR="00D456C7" w:rsidRPr="00D456C7" w:rsidRDefault="00D456C7" w:rsidP="00D456C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69" w:type="dxa"/>
            <w:shd w:val="clear" w:color="auto" w:fill="FFFFFF" w:themeFill="background1"/>
          </w:tcPr>
          <w:p w:rsidR="00D456C7" w:rsidRPr="00D456C7" w:rsidRDefault="00D456C7" w:rsidP="00FB37B3">
            <w:pPr>
              <w:ind w:left="240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65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27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54,5</w:t>
            </w:r>
          </w:p>
        </w:tc>
        <w:tc>
          <w:tcPr>
            <w:tcW w:w="805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67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3,8</w:t>
            </w:r>
          </w:p>
        </w:tc>
      </w:tr>
    </w:tbl>
    <w:p w:rsidR="00D456C7" w:rsidRPr="00D456C7" w:rsidRDefault="00D456C7" w:rsidP="00D456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456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выпускников</w:t>
      </w:r>
      <w:r w:rsidRPr="00D456C7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456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9-го класса по результатам </w:t>
      </w:r>
      <w:proofErr w:type="gramStart"/>
      <w:r w:rsidRPr="00D456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основного  срока</w:t>
      </w:r>
      <w:proofErr w:type="gramEnd"/>
      <w:r w:rsidRPr="00D456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в 2022 – 2023 учебном году</w:t>
      </w:r>
    </w:p>
    <w:p w:rsidR="00D456C7" w:rsidRPr="00D456C7" w:rsidRDefault="00D456C7" w:rsidP="00D456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456C7" w:rsidRPr="00D456C7" w:rsidRDefault="00D456C7" w:rsidP="00D456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456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Результаты</w:t>
      </w:r>
      <w:r w:rsidRPr="00D456C7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Pr="00D456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государственной</w:t>
      </w:r>
      <w:r w:rsidRPr="00D456C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D456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(итоговой)</w:t>
      </w:r>
      <w:r w:rsidRPr="00D456C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D456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аттестации</w:t>
      </w:r>
    </w:p>
    <w:p w:rsidR="00D456C7" w:rsidRPr="00D456C7" w:rsidRDefault="00D456C7" w:rsidP="00D456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</w:pPr>
      <w:r w:rsidRPr="00D456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выпускников</w:t>
      </w:r>
      <w:r w:rsidRPr="00D456C7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456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9-го класса по результатам основного и дополнительного срока</w:t>
      </w:r>
      <w:r w:rsidRPr="00D456C7">
        <w:rPr>
          <w:rFonts w:ascii="Times New Roman" w:eastAsia="Times New Roman" w:hAnsi="Times New Roman" w:cs="Times New Roman"/>
          <w:b/>
          <w:spacing w:val="-67"/>
          <w:sz w:val="24"/>
          <w:szCs w:val="24"/>
          <w:lang w:eastAsia="en-US"/>
        </w:rPr>
        <w:t xml:space="preserve"> </w:t>
      </w:r>
      <w:r w:rsidRPr="00D456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(июль)</w:t>
      </w:r>
      <w:r w:rsidRPr="00D456C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</w:p>
    <w:p w:rsidR="00D456C7" w:rsidRPr="00D456C7" w:rsidRDefault="00D456C7" w:rsidP="00D456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456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 w:rsidRPr="00D456C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D456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2022-2023</w:t>
      </w:r>
      <w:r w:rsidRPr="00D456C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D456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учебном году.</w:t>
      </w:r>
    </w:p>
    <w:p w:rsidR="00D456C7" w:rsidRPr="00D456C7" w:rsidRDefault="00D456C7" w:rsidP="00D456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</w:pPr>
    </w:p>
    <w:p w:rsidR="00D456C7" w:rsidRPr="00D456C7" w:rsidRDefault="00D456C7" w:rsidP="00D456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pPr w:leftFromText="180" w:rightFromText="180" w:vertAnchor="text" w:horzAnchor="margin" w:tblpY="-82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22"/>
        <w:gridCol w:w="1500"/>
        <w:gridCol w:w="656"/>
        <w:gridCol w:w="480"/>
        <w:gridCol w:w="545"/>
        <w:gridCol w:w="497"/>
        <w:gridCol w:w="1647"/>
        <w:gridCol w:w="1134"/>
        <w:gridCol w:w="851"/>
      </w:tblGrid>
      <w:tr w:rsidR="00D456C7" w:rsidRPr="00D456C7" w:rsidTr="00E325EE">
        <w:trPr>
          <w:trHeight w:val="551"/>
        </w:trPr>
        <w:tc>
          <w:tcPr>
            <w:tcW w:w="1838" w:type="dxa"/>
            <w:vMerge w:val="restart"/>
            <w:shd w:val="clear" w:color="auto" w:fill="FFFFFF" w:themeFill="background1"/>
          </w:tcPr>
          <w:p w:rsidR="00D456C7" w:rsidRPr="00D456C7" w:rsidRDefault="00D456C7" w:rsidP="00D456C7">
            <w:pPr>
              <w:spacing w:line="275" w:lineRule="exact"/>
              <w:ind w:left="4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922" w:type="dxa"/>
            <w:vMerge w:val="restart"/>
            <w:shd w:val="clear" w:color="auto" w:fill="FFFFFF" w:themeFill="background1"/>
          </w:tcPr>
          <w:p w:rsidR="00D456C7" w:rsidRPr="00D456C7" w:rsidRDefault="00D456C7" w:rsidP="00D456C7">
            <w:pPr>
              <w:ind w:left="160" w:right="150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Кол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D456C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во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сдава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вших</w:t>
            </w:r>
            <w:proofErr w:type="spellEnd"/>
          </w:p>
        </w:tc>
        <w:tc>
          <w:tcPr>
            <w:tcW w:w="1500" w:type="dxa"/>
            <w:vMerge w:val="restart"/>
            <w:shd w:val="clear" w:color="auto" w:fill="FFFFFF" w:themeFill="background1"/>
          </w:tcPr>
          <w:p w:rsidR="00D456C7" w:rsidRPr="00D456C7" w:rsidRDefault="00D456C7" w:rsidP="00D456C7">
            <w:pPr>
              <w:ind w:left="125" w:right="-8" w:hanging="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lang w:val="ru-RU"/>
              </w:rPr>
              <w:t>% от числа</w:t>
            </w:r>
            <w:r w:rsidRPr="00D456C7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b/>
                <w:lang w:val="ru-RU"/>
              </w:rPr>
              <w:t>выпускнико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</w:p>
          <w:p w:rsidR="00D456C7" w:rsidRPr="00D456C7" w:rsidRDefault="00D456C7" w:rsidP="00D456C7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D456C7" w:rsidRPr="00D456C7" w:rsidRDefault="00D456C7" w:rsidP="00D456C7">
            <w:pPr>
              <w:spacing w:line="252" w:lineRule="exact"/>
              <w:ind w:left="108" w:right="10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lang w:val="ru-RU"/>
              </w:rPr>
              <w:t>допущенных</w:t>
            </w:r>
            <w:r w:rsidRPr="00D456C7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b/>
                <w:lang w:val="ru-RU"/>
              </w:rPr>
              <w:t>к ГИА</w:t>
            </w:r>
          </w:p>
        </w:tc>
        <w:tc>
          <w:tcPr>
            <w:tcW w:w="2178" w:type="dxa"/>
            <w:gridSpan w:val="4"/>
            <w:shd w:val="clear" w:color="auto" w:fill="FFFFFF" w:themeFill="background1"/>
          </w:tcPr>
          <w:p w:rsidR="00D456C7" w:rsidRPr="00D456C7" w:rsidRDefault="00D456C7" w:rsidP="00D456C7">
            <w:pPr>
              <w:spacing w:line="276" w:lineRule="exact"/>
              <w:ind w:left="593" w:right="433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экзамена</w:t>
            </w:r>
            <w:proofErr w:type="spellEnd"/>
          </w:p>
        </w:tc>
        <w:tc>
          <w:tcPr>
            <w:tcW w:w="1647" w:type="dxa"/>
            <w:vMerge w:val="restart"/>
            <w:shd w:val="clear" w:color="auto" w:fill="FFFFFF" w:themeFill="background1"/>
          </w:tcPr>
          <w:p w:rsidR="00D456C7" w:rsidRPr="00D456C7" w:rsidRDefault="00D456C7" w:rsidP="00D456C7">
            <w:pPr>
              <w:ind w:left="124" w:right="-3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b/>
              </w:rPr>
              <w:t>успеваемост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b/>
              </w:rPr>
              <w:t>ь</w:t>
            </w:r>
          </w:p>
          <w:p w:rsidR="00D456C7" w:rsidRPr="00D456C7" w:rsidRDefault="00D456C7" w:rsidP="00D456C7">
            <w:pPr>
              <w:ind w:left="122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(%)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456C7" w:rsidRPr="00D456C7" w:rsidRDefault="00D456C7" w:rsidP="00D456C7">
            <w:pPr>
              <w:ind w:left="130"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b/>
              </w:rPr>
              <w:t>качеств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D456C7">
              <w:rPr>
                <w:rFonts w:ascii="Times New Roman" w:eastAsia="Times New Roman" w:hAnsi="Times New Roman" w:cs="Times New Roman"/>
                <w:b/>
              </w:rPr>
              <w:t>о</w:t>
            </w:r>
          </w:p>
          <w:p w:rsidR="00D456C7" w:rsidRPr="00D456C7" w:rsidRDefault="00D456C7" w:rsidP="00D456C7">
            <w:pPr>
              <w:spacing w:line="253" w:lineRule="exact"/>
              <w:ind w:left="125" w:right="12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b/>
              </w:rPr>
              <w:t>знаний</w:t>
            </w:r>
            <w:proofErr w:type="spellEnd"/>
          </w:p>
          <w:p w:rsidR="00D456C7" w:rsidRPr="00D456C7" w:rsidRDefault="00D456C7" w:rsidP="00D456C7">
            <w:pPr>
              <w:spacing w:line="276" w:lineRule="exact"/>
              <w:ind w:left="125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(%)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D456C7" w:rsidRPr="00D456C7" w:rsidRDefault="00D456C7" w:rsidP="00D456C7">
            <w:pPr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сред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D456C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  <w:proofErr w:type="spellEnd"/>
          </w:p>
        </w:tc>
      </w:tr>
      <w:tr w:rsidR="00D456C7" w:rsidRPr="00D456C7" w:rsidTr="00E325EE">
        <w:trPr>
          <w:trHeight w:val="954"/>
        </w:trPr>
        <w:tc>
          <w:tcPr>
            <w:tcW w:w="1838" w:type="dxa"/>
            <w:vMerge/>
            <w:tcBorders>
              <w:top w:val="nil"/>
            </w:tcBorders>
            <w:shd w:val="clear" w:color="auto" w:fill="FFFFFF" w:themeFill="background1"/>
          </w:tcPr>
          <w:p w:rsidR="00D456C7" w:rsidRPr="00D456C7" w:rsidRDefault="00D456C7" w:rsidP="00D456C7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  <w:shd w:val="clear" w:color="auto" w:fill="FFFFFF" w:themeFill="background1"/>
          </w:tcPr>
          <w:p w:rsidR="00D456C7" w:rsidRPr="00D456C7" w:rsidRDefault="00D456C7" w:rsidP="00D456C7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  <w:shd w:val="clear" w:color="auto" w:fill="FFFFFF" w:themeFill="background1"/>
          </w:tcPr>
          <w:p w:rsidR="00D456C7" w:rsidRPr="00D456C7" w:rsidRDefault="00D456C7" w:rsidP="00D456C7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314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456C7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80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31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456C7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45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314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456C7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97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314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456C7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FFFFFF" w:themeFill="background1"/>
          </w:tcPr>
          <w:p w:rsidR="00D456C7" w:rsidRPr="00D456C7" w:rsidRDefault="00D456C7" w:rsidP="00D456C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FFFF" w:themeFill="background1"/>
          </w:tcPr>
          <w:p w:rsidR="00D456C7" w:rsidRPr="00D456C7" w:rsidRDefault="00D456C7" w:rsidP="00D456C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FFFFF" w:themeFill="background1"/>
          </w:tcPr>
          <w:p w:rsidR="00D456C7" w:rsidRPr="00D456C7" w:rsidRDefault="00D456C7" w:rsidP="00D456C7">
            <w:pPr>
              <w:rPr>
                <w:sz w:val="2"/>
                <w:szCs w:val="2"/>
              </w:rPr>
            </w:pPr>
          </w:p>
        </w:tc>
      </w:tr>
      <w:tr w:rsidR="00D456C7" w:rsidRPr="00D456C7" w:rsidTr="00E325EE">
        <w:trPr>
          <w:trHeight w:val="278"/>
        </w:trPr>
        <w:tc>
          <w:tcPr>
            <w:tcW w:w="1838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59" w:lineRule="exact"/>
              <w:ind w:left="320"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00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59" w:lineRule="exact"/>
              <w:ind w:left="10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656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5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0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59" w:lineRule="exact"/>
              <w:ind w:left="97"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45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59" w:lineRule="exact"/>
              <w:ind w:left="131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97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59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47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59" w:lineRule="exact"/>
              <w:ind w:left="507" w:right="5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59" w:lineRule="exact"/>
              <w:ind w:left="127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33,3</w:t>
            </w:r>
          </w:p>
        </w:tc>
        <w:tc>
          <w:tcPr>
            <w:tcW w:w="851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59" w:lineRule="exact"/>
              <w:ind w:left="167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</w:tr>
      <w:tr w:rsidR="00D456C7" w:rsidRPr="00D456C7" w:rsidTr="00E325EE">
        <w:trPr>
          <w:trHeight w:val="275"/>
        </w:trPr>
        <w:tc>
          <w:tcPr>
            <w:tcW w:w="1838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color w:val="FFFFFF"/>
                <w:sz w:val="20"/>
              </w:rPr>
              <w:t>а</w:t>
            </w: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D456C7" w:rsidRPr="00D456C7" w:rsidRDefault="00D456C7" w:rsidP="00D456C7">
            <w:pPr>
              <w:ind w:left="320"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00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0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656" w:type="dxa"/>
            <w:shd w:val="clear" w:color="auto" w:fill="FFFFFF" w:themeFill="background1"/>
          </w:tcPr>
          <w:p w:rsidR="00D456C7" w:rsidRPr="00D456C7" w:rsidRDefault="00D456C7" w:rsidP="00D456C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80" w:type="dxa"/>
            <w:shd w:val="clear" w:color="auto" w:fill="FFFFFF" w:themeFill="background1"/>
          </w:tcPr>
          <w:p w:rsidR="00D456C7" w:rsidRPr="00D456C7" w:rsidRDefault="00D456C7" w:rsidP="00D456C7">
            <w:pPr>
              <w:ind w:left="97"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45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31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97" w:type="dxa"/>
            <w:shd w:val="clear" w:color="auto" w:fill="FFFFFF" w:themeFill="background1"/>
          </w:tcPr>
          <w:p w:rsidR="00D456C7" w:rsidRPr="00D456C7" w:rsidRDefault="00D456C7" w:rsidP="00D456C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47" w:type="dxa"/>
            <w:shd w:val="clear" w:color="auto" w:fill="FFFFFF" w:themeFill="background1"/>
          </w:tcPr>
          <w:p w:rsidR="00D456C7" w:rsidRPr="00D456C7" w:rsidRDefault="00D456C7" w:rsidP="00D456C7">
            <w:pPr>
              <w:ind w:left="507" w:right="5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25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41,6</w:t>
            </w:r>
          </w:p>
        </w:tc>
        <w:tc>
          <w:tcPr>
            <w:tcW w:w="851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67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</w:tr>
      <w:tr w:rsidR="00D456C7" w:rsidRPr="00D456C7" w:rsidTr="00E325EE">
        <w:trPr>
          <w:trHeight w:val="300"/>
        </w:trPr>
        <w:tc>
          <w:tcPr>
            <w:tcW w:w="1838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D456C7">
              <w:rPr>
                <w:rFonts w:ascii="Times New Roman" w:eastAsia="Times New Roman" w:hAnsi="Times New Roman" w:cs="Times New Roman"/>
                <w:color w:val="FFFFFF"/>
                <w:sz w:val="20"/>
              </w:rPr>
              <w:t>ИКТ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70" w:lineRule="exact"/>
              <w:ind w:left="320"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00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70" w:lineRule="exact"/>
              <w:ind w:left="105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656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80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70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45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70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70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47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70" w:lineRule="exact"/>
              <w:ind w:left="504" w:right="5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70" w:lineRule="exact"/>
              <w:ind w:left="167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D456C7" w:rsidRPr="00D456C7" w:rsidTr="00E325EE">
        <w:trPr>
          <w:trHeight w:val="275"/>
        </w:trPr>
        <w:tc>
          <w:tcPr>
            <w:tcW w:w="1838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D456C7" w:rsidRPr="00D456C7" w:rsidRDefault="00D456C7" w:rsidP="00D456C7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0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05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56" w:type="dxa"/>
            <w:shd w:val="clear" w:color="auto" w:fill="FFFFFF" w:themeFill="background1"/>
          </w:tcPr>
          <w:p w:rsidR="00D456C7" w:rsidRPr="00D456C7" w:rsidRDefault="00D456C7" w:rsidP="00D456C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80" w:type="dxa"/>
            <w:shd w:val="clear" w:color="auto" w:fill="FFFFFF" w:themeFill="background1"/>
          </w:tcPr>
          <w:p w:rsidR="00D456C7" w:rsidRPr="00D456C7" w:rsidRDefault="00D456C7" w:rsidP="00D456C7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45" w:type="dxa"/>
            <w:shd w:val="clear" w:color="auto" w:fill="FFFFFF" w:themeFill="background1"/>
          </w:tcPr>
          <w:p w:rsidR="00D456C7" w:rsidRPr="00D456C7" w:rsidRDefault="00D456C7" w:rsidP="00D456C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  <w:shd w:val="clear" w:color="auto" w:fill="FFFFFF" w:themeFill="background1"/>
          </w:tcPr>
          <w:p w:rsidR="00D456C7" w:rsidRPr="00D456C7" w:rsidRDefault="00D456C7" w:rsidP="00D456C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47" w:type="dxa"/>
            <w:shd w:val="clear" w:color="auto" w:fill="FFFFFF" w:themeFill="background1"/>
          </w:tcPr>
          <w:p w:rsidR="00D456C7" w:rsidRPr="00D456C7" w:rsidRDefault="00D456C7" w:rsidP="00D456C7">
            <w:pPr>
              <w:ind w:left="504" w:right="5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27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D456C7" w:rsidRPr="00D456C7" w:rsidRDefault="00D456C7" w:rsidP="00D456C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D456C7" w:rsidRPr="00D456C7" w:rsidTr="00E325EE">
        <w:trPr>
          <w:trHeight w:val="275"/>
        </w:trPr>
        <w:tc>
          <w:tcPr>
            <w:tcW w:w="1838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25" w:lineRule="exact"/>
              <w:rPr>
                <w:rFonts w:ascii="Times New Roman" w:eastAsia="Times New Roman" w:hAnsi="Times New Roman" w:cs="Times New Roman"/>
              </w:rPr>
            </w:pPr>
            <w:r w:rsidRPr="00D456C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D456C7" w:rsidRPr="00D456C7" w:rsidRDefault="00D456C7" w:rsidP="00D456C7">
            <w:pPr>
              <w:ind w:left="320"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00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05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656" w:type="dxa"/>
            <w:shd w:val="clear" w:color="auto" w:fill="FFFFFF" w:themeFill="background1"/>
          </w:tcPr>
          <w:p w:rsidR="00D456C7" w:rsidRPr="00D456C7" w:rsidRDefault="00D456C7" w:rsidP="00D456C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80" w:type="dxa"/>
            <w:shd w:val="clear" w:color="auto" w:fill="FFFFFF" w:themeFill="background1"/>
          </w:tcPr>
          <w:p w:rsidR="00D456C7" w:rsidRPr="00D456C7" w:rsidRDefault="00D456C7" w:rsidP="00D456C7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45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31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97" w:type="dxa"/>
            <w:shd w:val="clear" w:color="auto" w:fill="FFFFFF" w:themeFill="background1"/>
          </w:tcPr>
          <w:p w:rsidR="00D456C7" w:rsidRPr="00D456C7" w:rsidRDefault="00D456C7" w:rsidP="00D456C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47" w:type="dxa"/>
            <w:shd w:val="clear" w:color="auto" w:fill="FFFFFF" w:themeFill="background1"/>
          </w:tcPr>
          <w:p w:rsidR="00D456C7" w:rsidRPr="00D456C7" w:rsidRDefault="00D456C7" w:rsidP="00D456C7">
            <w:pPr>
              <w:ind w:left="507" w:right="5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25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37,5</w:t>
            </w:r>
          </w:p>
        </w:tc>
        <w:tc>
          <w:tcPr>
            <w:tcW w:w="851" w:type="dxa"/>
            <w:shd w:val="clear" w:color="auto" w:fill="FFFFFF" w:themeFill="background1"/>
          </w:tcPr>
          <w:p w:rsidR="00D456C7" w:rsidRPr="00D456C7" w:rsidRDefault="00D456C7" w:rsidP="00D456C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</w:tr>
      <w:tr w:rsidR="00D456C7" w:rsidRPr="00D456C7" w:rsidTr="00E325EE">
        <w:trPr>
          <w:trHeight w:val="275"/>
        </w:trPr>
        <w:tc>
          <w:tcPr>
            <w:tcW w:w="1838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2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6C7"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  <w:proofErr w:type="spellStart"/>
            <w:r w:rsidRPr="00D45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D456C7" w:rsidRPr="00D456C7" w:rsidRDefault="00D456C7" w:rsidP="00D456C7">
            <w:pPr>
              <w:ind w:left="320"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00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05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656" w:type="dxa"/>
            <w:shd w:val="clear" w:color="auto" w:fill="FFFFFF" w:themeFill="background1"/>
          </w:tcPr>
          <w:p w:rsidR="00D456C7" w:rsidRPr="00D456C7" w:rsidRDefault="00D456C7" w:rsidP="00D456C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80" w:type="dxa"/>
            <w:shd w:val="clear" w:color="auto" w:fill="FFFFFF" w:themeFill="background1"/>
          </w:tcPr>
          <w:p w:rsidR="00D456C7" w:rsidRPr="00D456C7" w:rsidRDefault="00D456C7" w:rsidP="00D456C7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45" w:type="dxa"/>
            <w:shd w:val="clear" w:color="auto" w:fill="FFFFFF" w:themeFill="background1"/>
          </w:tcPr>
          <w:p w:rsidR="00D456C7" w:rsidRPr="00D456C7" w:rsidRDefault="00D456C7" w:rsidP="00D456C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97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06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47" w:type="dxa"/>
            <w:shd w:val="clear" w:color="auto" w:fill="FFFFFF" w:themeFill="background1"/>
          </w:tcPr>
          <w:p w:rsidR="00D456C7" w:rsidRPr="00D456C7" w:rsidRDefault="00D456C7" w:rsidP="00D456C7">
            <w:pPr>
              <w:ind w:left="507" w:right="5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25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D456C7" w:rsidRPr="00D456C7" w:rsidRDefault="00D456C7" w:rsidP="00D456C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D456C7" w:rsidRPr="00D456C7" w:rsidTr="00E325EE">
        <w:trPr>
          <w:trHeight w:val="275"/>
        </w:trPr>
        <w:tc>
          <w:tcPr>
            <w:tcW w:w="1838" w:type="dxa"/>
            <w:shd w:val="clear" w:color="auto" w:fill="FFFFFF" w:themeFill="background1"/>
          </w:tcPr>
          <w:p w:rsidR="00D456C7" w:rsidRPr="00D456C7" w:rsidRDefault="00D456C7" w:rsidP="00D456C7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56C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D456C7" w:rsidRPr="00D456C7" w:rsidRDefault="00D456C7" w:rsidP="00D456C7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00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05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656" w:type="dxa"/>
            <w:shd w:val="clear" w:color="auto" w:fill="FFFFFF" w:themeFill="background1"/>
          </w:tcPr>
          <w:p w:rsidR="00D456C7" w:rsidRPr="00D456C7" w:rsidRDefault="00D456C7" w:rsidP="00D456C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80" w:type="dxa"/>
            <w:shd w:val="clear" w:color="auto" w:fill="FFFFFF" w:themeFill="background1"/>
          </w:tcPr>
          <w:p w:rsidR="00D456C7" w:rsidRPr="00D456C7" w:rsidRDefault="00D456C7" w:rsidP="00D456C7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45" w:type="dxa"/>
            <w:shd w:val="clear" w:color="auto" w:fill="FFFFFF" w:themeFill="background1"/>
          </w:tcPr>
          <w:p w:rsidR="00D456C7" w:rsidRPr="00D456C7" w:rsidRDefault="00D456C7" w:rsidP="00D456C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97" w:type="dxa"/>
            <w:shd w:val="clear" w:color="auto" w:fill="FFFFFF" w:themeFill="background1"/>
          </w:tcPr>
          <w:p w:rsidR="00D456C7" w:rsidRPr="00D456C7" w:rsidRDefault="00D456C7" w:rsidP="00D456C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47" w:type="dxa"/>
            <w:shd w:val="clear" w:color="auto" w:fill="FFFFFF" w:themeFill="background1"/>
          </w:tcPr>
          <w:p w:rsidR="00D456C7" w:rsidRPr="00D456C7" w:rsidRDefault="00D456C7" w:rsidP="00D456C7">
            <w:pPr>
              <w:ind w:left="504" w:right="5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27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54,5</w:t>
            </w:r>
          </w:p>
        </w:tc>
        <w:tc>
          <w:tcPr>
            <w:tcW w:w="851" w:type="dxa"/>
            <w:shd w:val="clear" w:color="auto" w:fill="FFFFFF" w:themeFill="background1"/>
          </w:tcPr>
          <w:p w:rsidR="00D456C7" w:rsidRPr="00D456C7" w:rsidRDefault="00D456C7" w:rsidP="00D456C7">
            <w:pPr>
              <w:ind w:left="167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6C7">
              <w:rPr>
                <w:rFonts w:ascii="Times New Roman" w:eastAsia="Times New Roman" w:hAnsi="Times New Roman" w:cs="Times New Roman"/>
                <w:sz w:val="24"/>
              </w:rPr>
              <w:t>3,8</w:t>
            </w:r>
          </w:p>
        </w:tc>
      </w:tr>
    </w:tbl>
    <w:p w:rsidR="00D456C7" w:rsidRPr="00D456C7" w:rsidRDefault="00D456C7" w:rsidP="00D456C7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56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Низкие </w:t>
      </w:r>
      <w:proofErr w:type="gramStart"/>
      <w:r w:rsidRPr="00D456C7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  показали</w:t>
      </w:r>
      <w:proofErr w:type="gramEnd"/>
      <w:r w:rsidRPr="00D456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обучающиеся по таким предметам как информатика,  обществознание, математика, русский язык. Учителям – предметникам было рекомендовано:</w:t>
      </w:r>
    </w:p>
    <w:p w:rsidR="00D456C7" w:rsidRPr="00D456C7" w:rsidRDefault="00D456C7" w:rsidP="00D456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56C7"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  <w:lastRenderedPageBreak/>
        <w:t xml:space="preserve">- </w:t>
      </w:r>
      <w:r w:rsidRPr="00D456C7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откорректировать план подготовки к государственной (итоговой) аттестации учащихся 9 класса по предметам;</w:t>
      </w:r>
    </w:p>
    <w:p w:rsidR="00D456C7" w:rsidRPr="00D456C7" w:rsidRDefault="00D456C7" w:rsidP="00D456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56C7">
        <w:rPr>
          <w:rFonts w:ascii="Times New Roman" w:eastAsia="Times New Roman" w:hAnsi="Times New Roman" w:cs="Times New Roman"/>
          <w:sz w:val="24"/>
          <w:szCs w:val="24"/>
          <w:lang w:eastAsia="en-US"/>
        </w:rPr>
        <w:t>- в рабочих программах по предметам предусмотреть повторение учебного материала, проведение диагностических работ по всем предметам;</w:t>
      </w:r>
    </w:p>
    <w:p w:rsidR="00D456C7" w:rsidRPr="00D456C7" w:rsidRDefault="00D456C7" w:rsidP="00D456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56C7">
        <w:rPr>
          <w:rFonts w:ascii="Times New Roman" w:eastAsia="Times New Roman" w:hAnsi="Times New Roman" w:cs="Times New Roman"/>
          <w:sz w:val="24"/>
          <w:szCs w:val="24"/>
          <w:lang w:eastAsia="en-US"/>
        </w:rPr>
        <w:t>- совершенствовать методику преподавания с учетом требований государственной (итоговой) аттестации;</w:t>
      </w:r>
    </w:p>
    <w:p w:rsidR="00D456C7" w:rsidRPr="00D456C7" w:rsidRDefault="00D456C7" w:rsidP="00D456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56C7">
        <w:rPr>
          <w:rFonts w:ascii="Times New Roman" w:eastAsia="Times New Roman" w:hAnsi="Times New Roman" w:cs="Times New Roman"/>
          <w:sz w:val="24"/>
          <w:szCs w:val="24"/>
          <w:lang w:eastAsia="en-US"/>
        </w:rPr>
        <w:t>- в педагогической деятельности стимулировать познавательную активность учащихся как средство саморазвития и самореализации личности;</w:t>
      </w:r>
    </w:p>
    <w:p w:rsidR="00D456C7" w:rsidRPr="00D456C7" w:rsidRDefault="00D456C7" w:rsidP="00D456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56C7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продолжить работу над повышением качества знаний учащихся;</w:t>
      </w:r>
    </w:p>
    <w:p w:rsidR="00D456C7" w:rsidRPr="00D456C7" w:rsidRDefault="00D456C7" w:rsidP="00D456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56C7">
        <w:rPr>
          <w:rFonts w:ascii="Times New Roman" w:eastAsia="Times New Roman" w:hAnsi="Times New Roman" w:cs="Times New Roman"/>
          <w:sz w:val="24"/>
          <w:szCs w:val="24"/>
          <w:lang w:eastAsia="en-US"/>
        </w:rPr>
        <w:t>- использовать индивидуализацию и дифференциацию обучения учащихся;</w:t>
      </w:r>
    </w:p>
    <w:p w:rsidR="00D456C7" w:rsidRPr="00D456C7" w:rsidRDefault="00D456C7" w:rsidP="00D456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56C7">
        <w:rPr>
          <w:rFonts w:ascii="Times New Roman" w:eastAsia="Times New Roman" w:hAnsi="Times New Roman" w:cs="Times New Roman"/>
          <w:sz w:val="24"/>
          <w:szCs w:val="24"/>
          <w:lang w:eastAsia="en-US"/>
        </w:rPr>
        <w:t>- использовать в работе современные способы проверки знаний учащихся, включать в систему контроля задания различного характера: репродуктивные, исследовательские, творческие.</w:t>
      </w:r>
    </w:p>
    <w:p w:rsidR="00D456C7" w:rsidRPr="00D456C7" w:rsidRDefault="00D456C7" w:rsidP="00D456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56C7">
        <w:rPr>
          <w:rFonts w:ascii="Times New Roman" w:eastAsia="Times New Roman" w:hAnsi="Times New Roman" w:cs="Times New Roman"/>
          <w:sz w:val="24"/>
          <w:szCs w:val="24"/>
          <w:lang w:eastAsia="en-US"/>
        </w:rPr>
        <w:t>- осуществлять взаимодействие между семьей и школой с целью организации совместных действий для решения успешности обучения и социализации личности.</w:t>
      </w:r>
    </w:p>
    <w:p w:rsidR="00D456C7" w:rsidRPr="00D456C7" w:rsidRDefault="00D456C7" w:rsidP="00D456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456C7" w:rsidRPr="00D456C7" w:rsidRDefault="00D456C7" w:rsidP="00D456C7">
      <w:pPr>
        <w:shd w:val="clear" w:color="auto" w:fill="FFFFFF"/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456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Управленческие решения по итогам ГИА 2023</w:t>
      </w:r>
    </w:p>
    <w:p w:rsidR="00D456C7" w:rsidRPr="00D456C7" w:rsidRDefault="00D456C7" w:rsidP="00D456C7">
      <w:pPr>
        <w:shd w:val="clear" w:color="auto" w:fill="FFFFFF"/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56C7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Учителям-предметникам в педагогической деятельности:</w:t>
      </w:r>
    </w:p>
    <w:p w:rsidR="00D456C7" w:rsidRPr="00D456C7" w:rsidRDefault="00D456C7" w:rsidP="00D456C7">
      <w:pPr>
        <w:numPr>
          <w:ilvl w:val="1"/>
          <w:numId w:val="49"/>
        </w:numPr>
        <w:shd w:val="clear" w:color="auto" w:fill="FFFFFF"/>
        <w:tabs>
          <w:tab w:val="left" w:pos="426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определить целевые установки (обучающиеся с низким уровнем подготовки, обучающиеся, имеющие достаточный уровень базовой </w:t>
      </w:r>
      <w:proofErr w:type="gramStart"/>
      <w:r w:rsidRPr="00D456C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подготовки)  уровень</w:t>
      </w:r>
      <w:proofErr w:type="gramEnd"/>
      <w:r w:rsidRPr="00D45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и проблемные зоны выпускников, выработать стратегию подготовки к экзаменам; </w:t>
      </w:r>
    </w:p>
    <w:p w:rsidR="00D456C7" w:rsidRPr="00D456C7" w:rsidRDefault="00D456C7" w:rsidP="00D456C7">
      <w:pPr>
        <w:numPr>
          <w:ilvl w:val="1"/>
          <w:numId w:val="49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адекватные формы и методы работы со слабыми и сильными учащимися; </w:t>
      </w:r>
    </w:p>
    <w:p w:rsidR="00D456C7" w:rsidRPr="00D456C7" w:rsidRDefault="00D456C7" w:rsidP="00D456C7">
      <w:pPr>
        <w:numPr>
          <w:ilvl w:val="1"/>
          <w:numId w:val="49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6C7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знакомиться с демоверсиями ОГЭ, спецификацией, кодификатором, отражающими требования образовательного стандарта по предметам;</w:t>
      </w:r>
    </w:p>
    <w:p w:rsidR="00D456C7" w:rsidRPr="00D456C7" w:rsidRDefault="00D456C7" w:rsidP="00D456C7">
      <w:pPr>
        <w:numPr>
          <w:ilvl w:val="1"/>
          <w:numId w:val="49"/>
        </w:numPr>
        <w:shd w:val="clear" w:color="auto" w:fill="FFFFFF"/>
        <w:tabs>
          <w:tab w:val="left" w:pos="993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6C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информировать учащихся об изменениях, корректировать учебно-тематическое планирование и содержание обучения в контексте рекомендаций по совершенствованию процесса преподавания предметов, созданных Федеральным институтом педагогических измерений;</w:t>
      </w:r>
    </w:p>
    <w:p w:rsidR="00D456C7" w:rsidRPr="00D456C7" w:rsidRDefault="00D456C7" w:rsidP="00D456C7">
      <w:pPr>
        <w:numPr>
          <w:ilvl w:val="1"/>
          <w:numId w:val="4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принять участие в </w:t>
      </w:r>
      <w:proofErr w:type="spellStart"/>
      <w:r w:rsidRPr="00D4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вебинарах</w:t>
      </w:r>
      <w:proofErr w:type="spellEnd"/>
      <w:r w:rsidRPr="00D4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(АИРО)  </w:t>
      </w:r>
    </w:p>
    <w:p w:rsidR="00D456C7" w:rsidRPr="00D456C7" w:rsidRDefault="00D456C7" w:rsidP="00D456C7">
      <w:pPr>
        <w:numPr>
          <w:ilvl w:val="1"/>
          <w:numId w:val="4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6C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 органично включать задания, идентичные заданиям ОГЭ, ЕГЭ в текущие контрольные работы;</w:t>
      </w:r>
    </w:p>
    <w:p w:rsidR="00D456C7" w:rsidRPr="00D456C7" w:rsidRDefault="00D456C7" w:rsidP="00D456C7">
      <w:pPr>
        <w:numPr>
          <w:ilvl w:val="1"/>
          <w:numId w:val="4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 выявлять обучающихся, имеющих слабую предметную подготовку, диагностировать доминирующие факторы их </w:t>
      </w:r>
      <w:proofErr w:type="spellStart"/>
      <w:r w:rsidRPr="00D456C7">
        <w:rPr>
          <w:rFonts w:ascii="Times New Roman" w:eastAsia="Times New Roman" w:hAnsi="Times New Roman" w:cs="Times New Roman"/>
          <w:color w:val="000000"/>
          <w:sz w:val="24"/>
          <w:szCs w:val="24"/>
        </w:rPr>
        <w:t>неуспешности</w:t>
      </w:r>
      <w:proofErr w:type="spellEnd"/>
      <w:r w:rsidRPr="00D456C7">
        <w:rPr>
          <w:rFonts w:ascii="Times New Roman" w:eastAsia="Times New Roman" w:hAnsi="Times New Roman" w:cs="Times New Roman"/>
          <w:color w:val="000000"/>
          <w:sz w:val="24"/>
          <w:szCs w:val="24"/>
        </w:rPr>
        <w:t>, повышать мотивацию к ликвидации пробелов в своих знаниях;</w:t>
      </w:r>
    </w:p>
    <w:p w:rsidR="00D456C7" w:rsidRPr="00D456C7" w:rsidRDefault="00D456C7" w:rsidP="00D456C7">
      <w:pPr>
        <w:numPr>
          <w:ilvl w:val="1"/>
          <w:numId w:val="4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поддержку осознанного выбора выпускниками </w:t>
      </w:r>
      <w:r w:rsidRPr="00D456C7">
        <w:rPr>
          <w:rFonts w:ascii="Times New Roman" w:eastAsia="Times New Roman" w:hAnsi="Times New Roman" w:cs="Times New Roman"/>
          <w:sz w:val="24"/>
          <w:szCs w:val="24"/>
        </w:rPr>
        <w:t>экзаменов для прохождения итоговой аттестации.</w:t>
      </w:r>
    </w:p>
    <w:p w:rsidR="00D456C7" w:rsidRPr="00D456C7" w:rsidRDefault="00D456C7" w:rsidP="00D456C7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56C7">
        <w:rPr>
          <w:rFonts w:ascii="Times New Roman" w:eastAsiaTheme="minorHAnsi" w:hAnsi="Times New Roman" w:cs="Times New Roman"/>
          <w:sz w:val="24"/>
          <w:szCs w:val="24"/>
          <w:lang w:eastAsia="en-US"/>
        </w:rPr>
        <w:t>3. Не прошедших ГИА -  нет.</w:t>
      </w:r>
    </w:p>
    <w:p w:rsidR="00D456C7" w:rsidRPr="00D456C7" w:rsidRDefault="00D456C7" w:rsidP="00D456C7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56C7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допущенных к прохождению ГИА в предыдущем году -  нет</w:t>
      </w:r>
    </w:p>
    <w:p w:rsidR="00D456C7" w:rsidRPr="00D456C7" w:rsidRDefault="00D456C7" w:rsidP="00D456C7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456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Работа, организованная с учителями, показавшими </w:t>
      </w:r>
      <w:proofErr w:type="gramStart"/>
      <w:r w:rsidRPr="00D456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низкие  результаты</w:t>
      </w:r>
      <w:proofErr w:type="gramEnd"/>
      <w:r w:rsidRPr="00D456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на ГИА в 2023 году.</w:t>
      </w:r>
    </w:p>
    <w:p w:rsidR="00D456C7" w:rsidRPr="00D456C7" w:rsidRDefault="00D456C7" w:rsidP="00D456C7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в работе администрации с педагогами</w:t>
      </w:r>
    </w:p>
    <w:p w:rsidR="00D456C7" w:rsidRPr="00D456C7" w:rsidRDefault="00D456C7" w:rsidP="00D456C7">
      <w:pPr>
        <w:numPr>
          <w:ilvl w:val="0"/>
          <w:numId w:val="48"/>
        </w:num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6C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информационно-просветительской работы руководителями по вопросам организации и проведения ГИА;</w:t>
      </w:r>
    </w:p>
    <w:p w:rsidR="00D456C7" w:rsidRPr="00D456C7" w:rsidRDefault="00D456C7" w:rsidP="00D456C7">
      <w:pPr>
        <w:numPr>
          <w:ilvl w:val="0"/>
          <w:numId w:val="48"/>
        </w:num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6C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проблемных зон в преподавании предмета, через анализ типичных ошибок по результатам ЕГЭ и ОГЭ;</w:t>
      </w:r>
    </w:p>
    <w:p w:rsidR="00D456C7" w:rsidRPr="00D456C7" w:rsidRDefault="00D456C7" w:rsidP="00D456C7">
      <w:pPr>
        <w:numPr>
          <w:ilvl w:val="0"/>
          <w:numId w:val="48"/>
        </w:num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6C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рабочих программ педагогов на соответствие требованиям федерального компонента государственного образовательного стандарта;</w:t>
      </w:r>
    </w:p>
    <w:p w:rsidR="00D456C7" w:rsidRPr="00D456C7" w:rsidRDefault="00D456C7" w:rsidP="00D456C7">
      <w:pPr>
        <w:numPr>
          <w:ilvl w:val="0"/>
          <w:numId w:val="48"/>
        </w:num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6C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алгоритма деятельности по подготовке к ГИА;</w:t>
      </w:r>
    </w:p>
    <w:p w:rsidR="00D456C7" w:rsidRPr="00D456C7" w:rsidRDefault="00D456C7" w:rsidP="00D456C7">
      <w:pPr>
        <w:numPr>
          <w:ilvl w:val="0"/>
          <w:numId w:val="48"/>
        </w:num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6C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профессиональная поддержка и контроль учителя-предметника со стороны администрации.</w:t>
      </w:r>
    </w:p>
    <w:p w:rsidR="00D456C7" w:rsidRPr="00D456C7" w:rsidRDefault="00D456C7" w:rsidP="00D456C7">
      <w:pPr>
        <w:numPr>
          <w:ilvl w:val="0"/>
          <w:numId w:val="48"/>
        </w:num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6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 на РМО как условие повышения компетентности учителей в области подготовки к ГИА.</w:t>
      </w:r>
    </w:p>
    <w:p w:rsidR="00D456C7" w:rsidRPr="00D456C7" w:rsidRDefault="00D456C7" w:rsidP="00D456C7">
      <w:pPr>
        <w:numPr>
          <w:ilvl w:val="0"/>
          <w:numId w:val="48"/>
        </w:num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6C7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Отслеживание затруднений у педагогов при подготовке учащихся к ГИА с целью коррекции оказания методической помощи.</w:t>
      </w:r>
    </w:p>
    <w:p w:rsidR="00D456C7" w:rsidRPr="00D456C7" w:rsidRDefault="00D456C7" w:rsidP="00D456C7">
      <w:pPr>
        <w:numPr>
          <w:ilvl w:val="0"/>
          <w:numId w:val="48"/>
        </w:num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6C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 обобщение положительного педагогического опыта по качественной подготовке обучающихся к ГИА.</w:t>
      </w:r>
    </w:p>
    <w:p w:rsidR="00D456C7" w:rsidRPr="00D456C7" w:rsidRDefault="00D456C7" w:rsidP="00D456C7">
      <w:pPr>
        <w:numPr>
          <w:ilvl w:val="0"/>
          <w:numId w:val="48"/>
        </w:num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6C7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тем для самообразования связанных с накоплением дидактического и методического материала для подготовки учащихся к сдаче ГИА, повышением предметной компетентности учителя</w:t>
      </w:r>
    </w:p>
    <w:p w:rsidR="00E325EE" w:rsidRPr="00E325EE" w:rsidRDefault="00D456C7" w:rsidP="00E325EE">
      <w:pPr>
        <w:numPr>
          <w:ilvl w:val="0"/>
          <w:numId w:val="48"/>
        </w:num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6C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Участие педагогов в краткосрочных дистанционных курсах, </w:t>
      </w:r>
      <w:proofErr w:type="spellStart"/>
      <w:r w:rsidRPr="00D456C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вебинарах</w:t>
      </w:r>
      <w:proofErr w:type="spellEnd"/>
      <w:r w:rsidRPr="00D456C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семинарах по</w:t>
      </w:r>
      <w:r w:rsidRPr="00D45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456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подготовке и проведению государственной (итоговой) аттестации выпускников 9-11 классов</w:t>
      </w:r>
    </w:p>
    <w:p w:rsidR="00E325EE" w:rsidRPr="00E325EE" w:rsidRDefault="00E325EE" w:rsidP="00E325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3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Оценка востребованности выпускников</w:t>
      </w: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3"/>
        <w:gridCol w:w="618"/>
        <w:gridCol w:w="893"/>
        <w:gridCol w:w="893"/>
        <w:gridCol w:w="1384"/>
        <w:gridCol w:w="851"/>
        <w:gridCol w:w="992"/>
        <w:gridCol w:w="1559"/>
        <w:gridCol w:w="1134"/>
        <w:gridCol w:w="993"/>
      </w:tblGrid>
      <w:tr w:rsidR="00E325EE" w:rsidRPr="00E325EE" w:rsidTr="00B7149D">
        <w:tc>
          <w:tcPr>
            <w:tcW w:w="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Год</w:t>
            </w:r>
            <w:proofErr w:type="spellEnd"/>
            <w:r w:rsidRPr="00E325EE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выпуска</w:t>
            </w:r>
            <w:proofErr w:type="spellEnd"/>
          </w:p>
        </w:tc>
        <w:tc>
          <w:tcPr>
            <w:tcW w:w="3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Основная</w:t>
            </w:r>
            <w:proofErr w:type="spellEnd"/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школа</w:t>
            </w:r>
            <w:proofErr w:type="spellEnd"/>
          </w:p>
        </w:tc>
        <w:tc>
          <w:tcPr>
            <w:tcW w:w="55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Средняя</w:t>
            </w:r>
            <w:proofErr w:type="spellEnd"/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школа</w:t>
            </w:r>
            <w:proofErr w:type="spellEnd"/>
          </w:p>
        </w:tc>
      </w:tr>
      <w:tr w:rsidR="00B7149D" w:rsidRPr="00E325EE" w:rsidTr="00B7149D">
        <w:tc>
          <w:tcPr>
            <w:tcW w:w="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Всего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B7149D">
            <w:pPr>
              <w:spacing w:before="100" w:beforeAutospacing="1" w:after="100" w:afterAutospacing="1" w:line="240" w:lineRule="auto"/>
              <w:ind w:right="-78"/>
              <w:rPr>
                <w:rFonts w:ascii="Times New Roman" w:eastAsia="Times New Roman" w:hAnsi="Times New Roman" w:cs="Times New Roman"/>
                <w:lang w:eastAsia="en-US"/>
              </w:rPr>
            </w:pPr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Перешли в</w:t>
            </w:r>
            <w:r w:rsidRPr="00E325EE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10-й класс</w:t>
            </w:r>
            <w:r w:rsidRPr="00E325EE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Школы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Перешли в</w:t>
            </w:r>
            <w:r w:rsidRPr="00E325EE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10-й класс</w:t>
            </w:r>
            <w:r w:rsidRPr="00E325EE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другой ОО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Поступили</w:t>
            </w:r>
            <w:proofErr w:type="spellEnd"/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в</w:t>
            </w:r>
            <w:r w:rsidRPr="00E325EE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профессиональную</w:t>
            </w:r>
            <w:proofErr w:type="spellEnd"/>
            <w:r w:rsidRPr="00E325EE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Поступили</w:t>
            </w:r>
            <w:proofErr w:type="spellEnd"/>
            <w:r w:rsidRPr="00E325EE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 ВУЗ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Поступили</w:t>
            </w:r>
            <w:proofErr w:type="spellEnd"/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в</w:t>
            </w:r>
            <w:r w:rsidRPr="00E325EE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профессиональную</w:t>
            </w:r>
            <w:proofErr w:type="spellEnd"/>
            <w:r w:rsidRPr="00E325EE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B7149D">
            <w:pPr>
              <w:spacing w:before="100" w:beforeAutospacing="1" w:after="100" w:afterAutospacing="1" w:line="240" w:lineRule="auto"/>
              <w:ind w:right="-72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Устроились</w:t>
            </w:r>
            <w:proofErr w:type="spellEnd"/>
            <w:r w:rsidRPr="00E325EE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ind w:left="-14" w:right="-134"/>
              <w:rPr>
                <w:rFonts w:ascii="Times New Roman" w:eastAsia="Times New Roman" w:hAnsi="Times New Roman" w:cs="Times New Roman"/>
                <w:lang w:eastAsia="en-US"/>
              </w:rPr>
            </w:pPr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Пошли на</w:t>
            </w:r>
            <w:r w:rsidRPr="00E325EE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срочную</w:t>
            </w:r>
            <w:r w:rsidRPr="00E325EE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службу по</w:t>
            </w:r>
            <w:r w:rsidRPr="00E325EE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призыву</w:t>
            </w:r>
          </w:p>
        </w:tc>
      </w:tr>
      <w:tr w:rsidR="00B7149D" w:rsidRPr="00E325EE" w:rsidTr="00B7149D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9D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E325EE">
              <w:rPr>
                <w:rFonts w:ascii="Times New Roman" w:eastAsia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7149D" w:rsidRPr="00E325EE" w:rsidTr="00B7149D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E325EE">
              <w:rPr>
                <w:rFonts w:ascii="Times New Roman" w:eastAsia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E325EE">
              <w:rPr>
                <w:rFonts w:ascii="Times New Roman" w:eastAsia="Times New Roman" w:hAnsi="Times New Roman" w:cs="Times New Roman"/>
                <w:lang w:val="en-US" w:eastAsia="en-US"/>
              </w:rPr>
              <w:t>0</w:t>
            </w:r>
          </w:p>
        </w:tc>
      </w:tr>
      <w:tr w:rsidR="00B7149D" w:rsidRPr="00E325EE" w:rsidTr="00B7149D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5EE" w:rsidRPr="00E325EE" w:rsidRDefault="00E325EE" w:rsidP="00E3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E3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</w:tbl>
    <w:p w:rsidR="00D456C7" w:rsidRDefault="00D456C7" w:rsidP="00B714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55F" w:rsidRPr="00B3706B" w:rsidRDefault="00B1155F" w:rsidP="00B3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организации учебного процесса</w:t>
      </w:r>
    </w:p>
    <w:p w:rsidR="00B1155F" w:rsidRPr="00B3706B" w:rsidRDefault="00B1155F" w:rsidP="00A2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DC4168" w:rsidRPr="00B3706B" w:rsidRDefault="00B1155F" w:rsidP="00A2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Образовательная деятельность в Школе осуществляется по пятидневной учебной неделе для 1</w:t>
      </w:r>
      <w:r w:rsidR="00DC4168"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-4, </w:t>
      </w:r>
      <w:r w:rsidR="00D456C7">
        <w:rPr>
          <w:rFonts w:ascii="Times New Roman" w:eastAsia="Times New Roman" w:hAnsi="Times New Roman" w:cs="Times New Roman"/>
          <w:iCs/>
          <w:sz w:val="24"/>
          <w:szCs w:val="24"/>
        </w:rPr>
        <w:t xml:space="preserve">5-9 и </w:t>
      </w:r>
      <w:r w:rsidR="00DC4168" w:rsidRPr="00B3706B">
        <w:rPr>
          <w:rFonts w:ascii="Times New Roman" w:eastAsia="Times New Roman" w:hAnsi="Times New Roman" w:cs="Times New Roman"/>
          <w:iCs/>
          <w:sz w:val="24"/>
          <w:szCs w:val="24"/>
        </w:rPr>
        <w:t>10-11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классов. Занятия проводятся в </w:t>
      </w:r>
      <w:r w:rsidR="00DC4168" w:rsidRPr="00B3706B">
        <w:rPr>
          <w:rFonts w:ascii="Times New Roman" w:eastAsia="Times New Roman" w:hAnsi="Times New Roman" w:cs="Times New Roman"/>
          <w:iCs/>
          <w:sz w:val="24"/>
          <w:szCs w:val="24"/>
        </w:rPr>
        <w:t>одну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смен</w:t>
      </w:r>
      <w:r w:rsidR="00DC4168"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у. </w:t>
      </w:r>
    </w:p>
    <w:p w:rsidR="005C3531" w:rsidRPr="00B3706B" w:rsidRDefault="005C3531" w:rsidP="00D456C7">
      <w:pPr>
        <w:pStyle w:val="a9"/>
        <w:ind w:firstLine="708"/>
        <w:jc w:val="both"/>
        <w:rPr>
          <w:sz w:val="24"/>
          <w:szCs w:val="24"/>
        </w:rPr>
      </w:pPr>
      <w:r w:rsidRPr="00B3706B">
        <w:rPr>
          <w:sz w:val="24"/>
          <w:szCs w:val="24"/>
        </w:rPr>
        <w:t xml:space="preserve">Система </w:t>
      </w:r>
      <w:proofErr w:type="spellStart"/>
      <w:r w:rsidRPr="00B3706B">
        <w:rPr>
          <w:sz w:val="24"/>
          <w:szCs w:val="24"/>
        </w:rPr>
        <w:t>внутришкольного</w:t>
      </w:r>
      <w:proofErr w:type="spellEnd"/>
      <w:r w:rsidRPr="00B3706B">
        <w:rPr>
          <w:sz w:val="24"/>
          <w:szCs w:val="24"/>
        </w:rPr>
        <w:t xml:space="preserve"> контроля включает в себя участие в оценке качества образования в рамках плана работы родительского комитета, управляющего совета и органа ученического самоуправления. Оценка качества образования по основным образовательным программам осуществляется через промежуточную и итоговую аттестацию обучающихся в форме ОГЭ, ЕГЭ. Уровень освоения программ отслеживается в соответствии с планом работы Школы по обеспечению функционирования внутренней системы оценки качества образования, через систему школьных контрольных работ, мониторинг качества образования. Оценка эффективности и результативности деятельности педагогических работников ведётся через распределение стимулирующих выплат в рамках НСОТ, распределение Инновационного фонда, аттестацию педагогических работников, участие педагогов в профессиональных конкурсах.</w:t>
      </w:r>
    </w:p>
    <w:p w:rsidR="00B3706B" w:rsidRDefault="00B3706B" w:rsidP="00B3706B">
      <w:pPr>
        <w:pStyle w:val="a9"/>
        <w:ind w:firstLine="142"/>
        <w:jc w:val="both"/>
        <w:rPr>
          <w:b/>
          <w:sz w:val="24"/>
          <w:szCs w:val="24"/>
        </w:rPr>
      </w:pPr>
    </w:p>
    <w:p w:rsidR="005C3531" w:rsidRPr="00B3706B" w:rsidRDefault="005C3531" w:rsidP="00B3706B">
      <w:pPr>
        <w:pStyle w:val="a9"/>
        <w:ind w:firstLine="142"/>
        <w:jc w:val="both"/>
        <w:rPr>
          <w:b/>
          <w:sz w:val="24"/>
          <w:szCs w:val="24"/>
        </w:rPr>
      </w:pPr>
      <w:r w:rsidRPr="00B3706B">
        <w:rPr>
          <w:b/>
          <w:sz w:val="24"/>
          <w:szCs w:val="24"/>
        </w:rPr>
        <w:t>Тематические педсоветы.</w:t>
      </w:r>
    </w:p>
    <w:p w:rsidR="005C3531" w:rsidRPr="00B3706B" w:rsidRDefault="005C3531" w:rsidP="00B3706B">
      <w:pPr>
        <w:pStyle w:val="a9"/>
        <w:ind w:firstLine="142"/>
        <w:jc w:val="both"/>
        <w:rPr>
          <w:sz w:val="24"/>
          <w:szCs w:val="24"/>
        </w:rPr>
      </w:pPr>
      <w:r w:rsidRPr="00B3706B">
        <w:rPr>
          <w:sz w:val="24"/>
          <w:szCs w:val="24"/>
        </w:rPr>
        <w:t xml:space="preserve">1.Педсовет </w:t>
      </w:r>
      <w:r w:rsidRPr="00B3706B">
        <w:rPr>
          <w:b/>
          <w:sz w:val="24"/>
          <w:szCs w:val="24"/>
        </w:rPr>
        <w:t>«</w:t>
      </w:r>
      <w:r w:rsidRPr="00B3706B">
        <w:rPr>
          <w:sz w:val="24"/>
          <w:szCs w:val="24"/>
        </w:rPr>
        <w:t>Особенности проведения ВПР в 202</w:t>
      </w:r>
      <w:r w:rsidR="008C6768">
        <w:rPr>
          <w:sz w:val="24"/>
          <w:szCs w:val="24"/>
        </w:rPr>
        <w:t xml:space="preserve">3 </w:t>
      </w:r>
      <w:r w:rsidRPr="00B3706B">
        <w:rPr>
          <w:sz w:val="24"/>
          <w:szCs w:val="24"/>
        </w:rPr>
        <w:t>году»</w:t>
      </w:r>
    </w:p>
    <w:p w:rsidR="005C3531" w:rsidRPr="00B3706B" w:rsidRDefault="005C3531" w:rsidP="00B3706B">
      <w:pPr>
        <w:pStyle w:val="a9"/>
        <w:ind w:firstLine="142"/>
        <w:jc w:val="both"/>
        <w:rPr>
          <w:sz w:val="24"/>
          <w:szCs w:val="24"/>
        </w:rPr>
      </w:pPr>
      <w:r w:rsidRPr="00B3706B">
        <w:rPr>
          <w:sz w:val="24"/>
          <w:szCs w:val="24"/>
        </w:rPr>
        <w:t>2.Педсовет «</w:t>
      </w:r>
      <w:proofErr w:type="gramStart"/>
      <w:r w:rsidRPr="00B3706B">
        <w:rPr>
          <w:sz w:val="24"/>
          <w:szCs w:val="24"/>
        </w:rPr>
        <w:t>Как  итоги</w:t>
      </w:r>
      <w:proofErr w:type="gramEnd"/>
      <w:r w:rsidRPr="00B3706B">
        <w:rPr>
          <w:sz w:val="24"/>
          <w:szCs w:val="24"/>
        </w:rPr>
        <w:t xml:space="preserve"> ВПР помогут повысить образовательные результаты учеников, в том числе на проверочных работах 202</w:t>
      </w:r>
      <w:r w:rsidR="008C6768">
        <w:rPr>
          <w:sz w:val="24"/>
          <w:szCs w:val="24"/>
        </w:rPr>
        <w:t xml:space="preserve">3 </w:t>
      </w:r>
      <w:r w:rsidRPr="00B3706B">
        <w:rPr>
          <w:sz w:val="24"/>
          <w:szCs w:val="24"/>
        </w:rPr>
        <w:t xml:space="preserve"> года»</w:t>
      </w:r>
    </w:p>
    <w:p w:rsidR="005C3531" w:rsidRPr="00B3706B" w:rsidRDefault="005C3531" w:rsidP="00B3706B">
      <w:pPr>
        <w:pStyle w:val="a8"/>
        <w:ind w:left="0" w:firstLine="142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 xml:space="preserve">3.Педсовет </w:t>
      </w:r>
      <w:r w:rsidRPr="00B3706B">
        <w:rPr>
          <w:rFonts w:ascii="Times New Roman" w:hAnsi="Times New Roman" w:cs="Times New Roman"/>
          <w:bCs/>
          <w:sz w:val="24"/>
          <w:szCs w:val="24"/>
        </w:rPr>
        <w:t>«Причины низкого качества знаний учащихся и пути их преодоления».</w:t>
      </w:r>
    </w:p>
    <w:p w:rsidR="005C3531" w:rsidRPr="00B3706B" w:rsidRDefault="005C3531" w:rsidP="00B3706B">
      <w:pPr>
        <w:pStyle w:val="a9"/>
        <w:ind w:firstLine="142"/>
        <w:jc w:val="both"/>
        <w:rPr>
          <w:sz w:val="24"/>
          <w:szCs w:val="24"/>
        </w:rPr>
      </w:pPr>
      <w:r w:rsidRPr="00B3706B">
        <w:rPr>
          <w:sz w:val="24"/>
          <w:szCs w:val="24"/>
        </w:rPr>
        <w:t>Педагоги школы активно работают в школьных и районных методических объединениях:</w:t>
      </w:r>
    </w:p>
    <w:p w:rsidR="005C3531" w:rsidRPr="00B3706B" w:rsidRDefault="005C3531" w:rsidP="00B3706B">
      <w:pPr>
        <w:pStyle w:val="a9"/>
        <w:tabs>
          <w:tab w:val="left" w:pos="505"/>
        </w:tabs>
        <w:ind w:firstLine="142"/>
        <w:jc w:val="both"/>
        <w:rPr>
          <w:sz w:val="24"/>
          <w:szCs w:val="24"/>
        </w:rPr>
      </w:pPr>
      <w:r w:rsidRPr="00B3706B">
        <w:rPr>
          <w:sz w:val="24"/>
          <w:szCs w:val="24"/>
        </w:rPr>
        <w:lastRenderedPageBreak/>
        <w:t>* 2 учителей ежегодно участвуют в работе муниципальных комиссий по проверке олимпиадных и исследовательских работ;</w:t>
      </w:r>
    </w:p>
    <w:p w:rsidR="005C3531" w:rsidRPr="00B3706B" w:rsidRDefault="005C3531" w:rsidP="00B3706B">
      <w:pPr>
        <w:pStyle w:val="a9"/>
        <w:tabs>
          <w:tab w:val="left" w:pos="505"/>
        </w:tabs>
        <w:ind w:firstLine="142"/>
        <w:jc w:val="both"/>
        <w:rPr>
          <w:sz w:val="24"/>
          <w:szCs w:val="24"/>
        </w:rPr>
      </w:pPr>
      <w:r w:rsidRPr="00B3706B">
        <w:rPr>
          <w:sz w:val="24"/>
          <w:szCs w:val="24"/>
        </w:rPr>
        <w:t>* педагоги делились опытом работы  на РМО.</w:t>
      </w:r>
    </w:p>
    <w:p w:rsidR="005C3531" w:rsidRDefault="005C3531" w:rsidP="00B3706B">
      <w:pPr>
        <w:pStyle w:val="a9"/>
        <w:ind w:firstLine="142"/>
        <w:jc w:val="both"/>
        <w:rPr>
          <w:sz w:val="24"/>
          <w:szCs w:val="24"/>
        </w:rPr>
      </w:pPr>
      <w:r w:rsidRPr="00B3706B">
        <w:rPr>
          <w:sz w:val="24"/>
          <w:szCs w:val="24"/>
        </w:rPr>
        <w:t>В течении всего учебного года были проведены открытые уроки, внеклассные мероприятия.</w:t>
      </w:r>
    </w:p>
    <w:p w:rsidR="00AB1687" w:rsidRPr="00B3706B" w:rsidRDefault="00AB1687" w:rsidP="00B3706B">
      <w:pPr>
        <w:pStyle w:val="a9"/>
        <w:ind w:firstLine="142"/>
        <w:jc w:val="both"/>
        <w:rPr>
          <w:sz w:val="24"/>
          <w:szCs w:val="24"/>
        </w:rPr>
      </w:pPr>
    </w:p>
    <w:p w:rsidR="005C3531" w:rsidRPr="00B3706B" w:rsidRDefault="005C3531" w:rsidP="00B3706B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 xml:space="preserve">          Успеваемость учащихся в течение года была постоянным объектом наблюдения со стороны педагогического коллектива и администрации с тем, чтобы оказать каждому учащемуся своевременную, квалифицированную и действенную помощь в обучении. Решение данной задачи осуществлялось через посещение уроков, проведение административных и итоговых контрольных работ, анализа школьной документации.</w:t>
      </w:r>
    </w:p>
    <w:p w:rsidR="00424BCC" w:rsidRPr="00B3706B" w:rsidRDefault="00424BCC" w:rsidP="00D8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55F" w:rsidRPr="00B3706B" w:rsidRDefault="001F18F1" w:rsidP="00B3706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1155F" w:rsidRPr="00B3706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качества кадрового</w:t>
      </w:r>
      <w:r w:rsidR="00255D97" w:rsidRPr="00B370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1155F" w:rsidRPr="00B3706B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обеспечения</w:t>
      </w:r>
    </w:p>
    <w:p w:rsidR="00805EE3" w:rsidRPr="00B3706B" w:rsidRDefault="00B1155F" w:rsidP="00B370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период </w:t>
      </w:r>
      <w:proofErr w:type="spellStart"/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самообследования</w:t>
      </w:r>
      <w:proofErr w:type="spellEnd"/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Школе работают </w:t>
      </w:r>
      <w:r w:rsidR="00AB1504" w:rsidRPr="00B3706B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DF09F8">
        <w:rPr>
          <w:rFonts w:ascii="Times New Roman" w:eastAsia="Times New Roman" w:hAnsi="Times New Roman" w:cs="Times New Roman"/>
          <w:iCs/>
          <w:sz w:val="24"/>
          <w:szCs w:val="24"/>
        </w:rPr>
        <w:t xml:space="preserve">2 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педагог</w:t>
      </w:r>
      <w:r w:rsidR="00AB1504" w:rsidRPr="00B3706B">
        <w:rPr>
          <w:rFonts w:ascii="Times New Roman" w:eastAsia="Times New Roman" w:hAnsi="Times New Roman" w:cs="Times New Roman"/>
          <w:iCs/>
          <w:sz w:val="24"/>
          <w:szCs w:val="24"/>
        </w:rPr>
        <w:t>ов и</w:t>
      </w:r>
      <w:r w:rsidR="007364B1">
        <w:rPr>
          <w:rFonts w:ascii="Times New Roman" w:eastAsia="Times New Roman" w:hAnsi="Times New Roman" w:cs="Times New Roman"/>
          <w:iCs/>
          <w:sz w:val="24"/>
          <w:szCs w:val="24"/>
        </w:rPr>
        <w:t>з них</w:t>
      </w:r>
      <w:r w:rsidR="00AB1504"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1 </w:t>
      </w:r>
      <w:r w:rsidR="007364B1">
        <w:rPr>
          <w:rFonts w:ascii="Times New Roman" w:eastAsia="Times New Roman" w:hAnsi="Times New Roman" w:cs="Times New Roman"/>
          <w:iCs/>
          <w:sz w:val="24"/>
          <w:szCs w:val="24"/>
        </w:rPr>
        <w:t xml:space="preserve">является </w:t>
      </w:r>
      <w:proofErr w:type="spellStart"/>
      <w:r w:rsidR="007364B1">
        <w:rPr>
          <w:rFonts w:ascii="Times New Roman" w:eastAsia="Times New Roman" w:hAnsi="Times New Roman" w:cs="Times New Roman"/>
          <w:iCs/>
          <w:sz w:val="24"/>
          <w:szCs w:val="24"/>
        </w:rPr>
        <w:t>Врио</w:t>
      </w:r>
      <w:proofErr w:type="spellEnd"/>
      <w:r w:rsidR="007364B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B1504" w:rsidRPr="00B3706B">
        <w:rPr>
          <w:rFonts w:ascii="Times New Roman" w:eastAsia="Times New Roman" w:hAnsi="Times New Roman" w:cs="Times New Roman"/>
          <w:iCs/>
          <w:sz w:val="24"/>
          <w:szCs w:val="24"/>
        </w:rPr>
        <w:t>директор</w:t>
      </w:r>
      <w:r w:rsidR="007364B1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AB1504"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шк</w:t>
      </w:r>
      <w:r w:rsidR="007F1DB1" w:rsidRPr="00B3706B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="007364B1">
        <w:rPr>
          <w:rFonts w:ascii="Times New Roman" w:eastAsia="Times New Roman" w:hAnsi="Times New Roman" w:cs="Times New Roman"/>
          <w:iCs/>
          <w:sz w:val="24"/>
          <w:szCs w:val="24"/>
        </w:rPr>
        <w:t>лы;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364B1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364B1">
        <w:rPr>
          <w:rFonts w:ascii="Times New Roman" w:eastAsia="Times New Roman" w:hAnsi="Times New Roman" w:cs="Times New Roman"/>
          <w:iCs/>
          <w:sz w:val="24"/>
          <w:szCs w:val="24"/>
        </w:rPr>
        <w:t xml:space="preserve">педагог 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proofErr w:type="gramStart"/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вн</w:t>
      </w:r>
      <w:r w:rsidR="007364B1">
        <w:rPr>
          <w:rFonts w:ascii="Times New Roman" w:eastAsia="Times New Roman" w:hAnsi="Times New Roman" w:cs="Times New Roman"/>
          <w:iCs/>
          <w:sz w:val="24"/>
          <w:szCs w:val="24"/>
        </w:rPr>
        <w:t xml:space="preserve">ешний 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совместител</w:t>
      </w:r>
      <w:r w:rsidR="007364B1">
        <w:rPr>
          <w:rFonts w:ascii="Times New Roman" w:eastAsia="Times New Roman" w:hAnsi="Times New Roman" w:cs="Times New Roman"/>
          <w:iCs/>
          <w:sz w:val="24"/>
          <w:szCs w:val="24"/>
        </w:rPr>
        <w:t>ь</w:t>
      </w:r>
      <w:proofErr w:type="gramEnd"/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. Из </w:t>
      </w:r>
      <w:r w:rsidR="007364B1">
        <w:rPr>
          <w:rFonts w:ascii="Times New Roman" w:eastAsia="Times New Roman" w:hAnsi="Times New Roman" w:cs="Times New Roman"/>
          <w:iCs/>
          <w:sz w:val="24"/>
          <w:szCs w:val="24"/>
        </w:rPr>
        <w:t xml:space="preserve">12 человек - 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F09F8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AB1504"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имеют высшее образование, </w:t>
      </w:r>
      <w:r w:rsidR="009F3EC7" w:rsidRPr="00B3706B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человек име</w:t>
      </w:r>
      <w:r w:rsidR="00AB1504" w:rsidRPr="00B3706B">
        <w:rPr>
          <w:rFonts w:ascii="Times New Roman" w:eastAsia="Times New Roman" w:hAnsi="Times New Roman" w:cs="Times New Roman"/>
          <w:iCs/>
          <w:sz w:val="24"/>
          <w:szCs w:val="24"/>
        </w:rPr>
        <w:t>ю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т среднее специальное образовани</w:t>
      </w:r>
      <w:r w:rsidR="00AB1504" w:rsidRPr="00B3706B">
        <w:rPr>
          <w:rFonts w:ascii="Times New Roman" w:eastAsia="Times New Roman" w:hAnsi="Times New Roman" w:cs="Times New Roman"/>
          <w:iCs/>
          <w:sz w:val="24"/>
          <w:szCs w:val="24"/>
        </w:rPr>
        <w:t>е.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B3706B" w:rsidRDefault="00805EE3" w:rsidP="00B3706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 xml:space="preserve">       Характеристика педагогического коллектива свидетельствует о наличии определённого творческого потенциала.</w:t>
      </w:r>
    </w:p>
    <w:p w:rsidR="00805EE3" w:rsidRPr="00B3706B" w:rsidRDefault="00805EE3" w:rsidP="00B3706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 xml:space="preserve">       Новые образовательные задачи требуют от учителя постоянного повышения профессионального уровня, который осуществляется через самообразование, посещение курсов повышения профессиональной квалификации и профессиональной переподготовки.  Эта деятельность направлена прежде всего на повышение профессиональной компетенции и готовности педагогов работать в инновационном режиме.</w:t>
      </w:r>
    </w:p>
    <w:p w:rsidR="00805EE3" w:rsidRPr="00D80745" w:rsidRDefault="00805EE3" w:rsidP="00B3706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F09F8">
        <w:rPr>
          <w:rFonts w:ascii="Times New Roman" w:hAnsi="Times New Roman" w:cs="Times New Roman"/>
          <w:sz w:val="24"/>
          <w:szCs w:val="24"/>
        </w:rPr>
        <w:t xml:space="preserve">   </w:t>
      </w:r>
      <w:r w:rsidR="007364B1">
        <w:rPr>
          <w:rFonts w:ascii="Times New Roman" w:hAnsi="Times New Roman" w:cs="Times New Roman"/>
          <w:sz w:val="24"/>
          <w:szCs w:val="24"/>
        </w:rPr>
        <w:t xml:space="preserve">В </w:t>
      </w:r>
      <w:r w:rsidRPr="00DF09F8">
        <w:rPr>
          <w:rFonts w:ascii="Times New Roman" w:hAnsi="Times New Roman" w:cs="Times New Roman"/>
          <w:sz w:val="24"/>
          <w:szCs w:val="24"/>
        </w:rPr>
        <w:t>202</w:t>
      </w:r>
      <w:r w:rsidR="007364B1">
        <w:rPr>
          <w:rFonts w:ascii="Times New Roman" w:hAnsi="Times New Roman" w:cs="Times New Roman"/>
          <w:sz w:val="24"/>
          <w:szCs w:val="24"/>
        </w:rPr>
        <w:t>3</w:t>
      </w:r>
      <w:r w:rsidRPr="00DF09F8">
        <w:rPr>
          <w:rFonts w:ascii="Times New Roman" w:hAnsi="Times New Roman" w:cs="Times New Roman"/>
          <w:sz w:val="24"/>
          <w:szCs w:val="24"/>
        </w:rPr>
        <w:t xml:space="preserve"> учебном году 100% педагогического коллектива прошли курсы повышения квалификации </w:t>
      </w:r>
      <w:r w:rsidR="007364B1">
        <w:rPr>
          <w:rFonts w:ascii="Times New Roman" w:hAnsi="Times New Roman" w:cs="Times New Roman"/>
          <w:sz w:val="24"/>
          <w:szCs w:val="24"/>
        </w:rPr>
        <w:t>по обновленным ФГОС по предметам</w:t>
      </w:r>
      <w:r w:rsidRPr="00DF09F8">
        <w:rPr>
          <w:rFonts w:ascii="Times New Roman" w:hAnsi="Times New Roman" w:cs="Times New Roman"/>
          <w:sz w:val="24"/>
          <w:szCs w:val="24"/>
        </w:rPr>
        <w:t>.</w:t>
      </w:r>
      <w:r w:rsidRPr="00DF09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0745">
        <w:rPr>
          <w:rFonts w:ascii="Times New Roman" w:hAnsi="Times New Roman" w:cs="Times New Roman"/>
          <w:sz w:val="24"/>
          <w:szCs w:val="24"/>
        </w:rPr>
        <w:t>Курсы повышения квалифика</w:t>
      </w:r>
      <w:r w:rsidR="007364B1" w:rsidRPr="00D80745">
        <w:rPr>
          <w:rFonts w:ascii="Times New Roman" w:hAnsi="Times New Roman" w:cs="Times New Roman"/>
          <w:sz w:val="24"/>
          <w:szCs w:val="24"/>
        </w:rPr>
        <w:t>ции по работе с учащимися с ОВЗ, «Разговоры о важном»</w:t>
      </w:r>
      <w:r w:rsidRPr="00D80745">
        <w:rPr>
          <w:rFonts w:ascii="Times New Roman" w:hAnsi="Times New Roman" w:cs="Times New Roman"/>
          <w:sz w:val="24"/>
          <w:szCs w:val="24"/>
        </w:rPr>
        <w:t xml:space="preserve"> – </w:t>
      </w:r>
      <w:r w:rsidR="007364B1" w:rsidRPr="00D80745">
        <w:rPr>
          <w:rFonts w:ascii="Times New Roman" w:hAnsi="Times New Roman" w:cs="Times New Roman"/>
          <w:sz w:val="24"/>
          <w:szCs w:val="24"/>
        </w:rPr>
        <w:t>11</w:t>
      </w:r>
      <w:r w:rsidRPr="00D80745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7364B1" w:rsidRPr="00D80745">
        <w:rPr>
          <w:rFonts w:ascii="Times New Roman" w:hAnsi="Times New Roman" w:cs="Times New Roman"/>
          <w:sz w:val="24"/>
          <w:szCs w:val="24"/>
        </w:rPr>
        <w:t>ов</w:t>
      </w:r>
      <w:r w:rsidRPr="00D80745">
        <w:rPr>
          <w:rFonts w:ascii="Times New Roman" w:hAnsi="Times New Roman" w:cs="Times New Roman"/>
          <w:sz w:val="24"/>
          <w:szCs w:val="24"/>
        </w:rPr>
        <w:t xml:space="preserve"> (удостоверение, сертификат). </w:t>
      </w:r>
    </w:p>
    <w:p w:rsidR="00805EE3" w:rsidRPr="00B3706B" w:rsidRDefault="00805EE3" w:rsidP="00B3706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80745">
        <w:rPr>
          <w:rFonts w:ascii="Times New Roman" w:hAnsi="Times New Roman" w:cs="Times New Roman"/>
          <w:sz w:val="24"/>
          <w:szCs w:val="24"/>
        </w:rPr>
        <w:t xml:space="preserve">  Ежегодно педагоги принимают активное участие в творческих конкурсах муниципального</w:t>
      </w:r>
      <w:r w:rsidRPr="00B3706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3706B">
        <w:rPr>
          <w:rFonts w:ascii="Times New Roman" w:hAnsi="Times New Roman" w:cs="Times New Roman"/>
          <w:sz w:val="24"/>
          <w:szCs w:val="24"/>
        </w:rPr>
        <w:t>краевого  ур</w:t>
      </w:r>
      <w:r w:rsidR="007364B1">
        <w:rPr>
          <w:rFonts w:ascii="Times New Roman" w:hAnsi="Times New Roman" w:cs="Times New Roman"/>
          <w:sz w:val="24"/>
          <w:szCs w:val="24"/>
        </w:rPr>
        <w:t>о</w:t>
      </w:r>
      <w:r w:rsidRPr="00B3706B">
        <w:rPr>
          <w:rFonts w:ascii="Times New Roman" w:hAnsi="Times New Roman" w:cs="Times New Roman"/>
          <w:sz w:val="24"/>
          <w:szCs w:val="24"/>
        </w:rPr>
        <w:t>вней</w:t>
      </w:r>
      <w:proofErr w:type="gramEnd"/>
      <w:r w:rsidRPr="00B3706B">
        <w:rPr>
          <w:rFonts w:ascii="Times New Roman" w:hAnsi="Times New Roman" w:cs="Times New Roman"/>
          <w:sz w:val="24"/>
          <w:szCs w:val="24"/>
        </w:rPr>
        <w:t>.</w:t>
      </w:r>
    </w:p>
    <w:p w:rsidR="00805EE3" w:rsidRPr="00B3706B" w:rsidRDefault="00805EE3" w:rsidP="00B3706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 xml:space="preserve">Аттестацию </w:t>
      </w:r>
      <w:r w:rsidR="007364B1">
        <w:rPr>
          <w:rFonts w:ascii="Times New Roman" w:hAnsi="Times New Roman" w:cs="Times New Roman"/>
          <w:sz w:val="24"/>
          <w:szCs w:val="24"/>
        </w:rPr>
        <w:t xml:space="preserve">в </w:t>
      </w:r>
      <w:r w:rsidRPr="00B3706B">
        <w:rPr>
          <w:rFonts w:ascii="Times New Roman" w:hAnsi="Times New Roman" w:cs="Times New Roman"/>
          <w:iCs/>
          <w:sz w:val="24"/>
          <w:szCs w:val="24"/>
        </w:rPr>
        <w:t>202</w:t>
      </w:r>
      <w:r w:rsidR="007364B1">
        <w:rPr>
          <w:rFonts w:ascii="Times New Roman" w:hAnsi="Times New Roman" w:cs="Times New Roman"/>
          <w:iCs/>
          <w:sz w:val="24"/>
          <w:szCs w:val="24"/>
        </w:rPr>
        <w:t xml:space="preserve">3 </w:t>
      </w:r>
      <w:proofErr w:type="gramStart"/>
      <w:r w:rsidRPr="00B3706B">
        <w:rPr>
          <w:rFonts w:ascii="Times New Roman" w:hAnsi="Times New Roman" w:cs="Times New Roman"/>
          <w:iCs/>
          <w:sz w:val="24"/>
          <w:szCs w:val="24"/>
        </w:rPr>
        <w:t>учебном  году</w:t>
      </w:r>
      <w:proofErr w:type="gramEnd"/>
      <w:r w:rsidRPr="00B3706B">
        <w:rPr>
          <w:rFonts w:ascii="Times New Roman" w:hAnsi="Times New Roman" w:cs="Times New Roman"/>
          <w:iCs/>
          <w:sz w:val="24"/>
          <w:szCs w:val="24"/>
        </w:rPr>
        <w:t xml:space="preserve"> прош</w:t>
      </w:r>
      <w:r w:rsidR="007364B1">
        <w:rPr>
          <w:rFonts w:ascii="Times New Roman" w:hAnsi="Times New Roman" w:cs="Times New Roman"/>
          <w:iCs/>
          <w:sz w:val="24"/>
          <w:szCs w:val="24"/>
        </w:rPr>
        <w:t>ли</w:t>
      </w:r>
      <w:r w:rsidRPr="00B3706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64B1">
        <w:rPr>
          <w:rFonts w:ascii="Times New Roman" w:hAnsi="Times New Roman" w:cs="Times New Roman"/>
          <w:iCs/>
          <w:sz w:val="24"/>
          <w:szCs w:val="24"/>
        </w:rPr>
        <w:t>2</w:t>
      </w:r>
      <w:r w:rsidR="00DF09F8">
        <w:rPr>
          <w:rFonts w:ascii="Times New Roman" w:hAnsi="Times New Roman" w:cs="Times New Roman"/>
          <w:iCs/>
          <w:sz w:val="24"/>
          <w:szCs w:val="24"/>
        </w:rPr>
        <w:t xml:space="preserve"> человек</w:t>
      </w:r>
      <w:r w:rsidR="007364B1">
        <w:rPr>
          <w:rFonts w:ascii="Times New Roman" w:hAnsi="Times New Roman" w:cs="Times New Roman"/>
          <w:iCs/>
          <w:sz w:val="24"/>
          <w:szCs w:val="24"/>
        </w:rPr>
        <w:t>а</w:t>
      </w:r>
      <w:r w:rsidRPr="00B3706B">
        <w:rPr>
          <w:rFonts w:ascii="Times New Roman" w:hAnsi="Times New Roman" w:cs="Times New Roman"/>
          <w:iCs/>
          <w:sz w:val="24"/>
          <w:szCs w:val="24"/>
        </w:rPr>
        <w:t xml:space="preserve"> – на </w:t>
      </w:r>
      <w:r w:rsidR="007364B1">
        <w:rPr>
          <w:rFonts w:ascii="Times New Roman" w:hAnsi="Times New Roman" w:cs="Times New Roman"/>
          <w:iCs/>
          <w:sz w:val="24"/>
          <w:szCs w:val="24"/>
        </w:rPr>
        <w:t xml:space="preserve">высшую и </w:t>
      </w:r>
      <w:r w:rsidRPr="00B3706B">
        <w:rPr>
          <w:rFonts w:ascii="Times New Roman" w:hAnsi="Times New Roman" w:cs="Times New Roman"/>
          <w:iCs/>
          <w:sz w:val="24"/>
          <w:szCs w:val="24"/>
        </w:rPr>
        <w:t>первую квалификационную</w:t>
      </w:r>
      <w:r w:rsidR="007364B1">
        <w:rPr>
          <w:rFonts w:ascii="Times New Roman" w:hAnsi="Times New Roman" w:cs="Times New Roman"/>
          <w:iCs/>
          <w:sz w:val="24"/>
          <w:szCs w:val="24"/>
        </w:rPr>
        <w:t xml:space="preserve"> категорию</w:t>
      </w:r>
      <w:r w:rsidRPr="00B3706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B3706B">
        <w:rPr>
          <w:rFonts w:ascii="Times New Roman" w:hAnsi="Times New Roman" w:cs="Times New Roman"/>
          <w:sz w:val="24"/>
          <w:szCs w:val="24"/>
        </w:rPr>
        <w:t>Проанализированы личные портфолио заявленных на аттестацию педагогов, заполнены электронные формы</w:t>
      </w:r>
      <w:r w:rsidR="00DF09F8">
        <w:rPr>
          <w:rFonts w:ascii="Times New Roman" w:hAnsi="Times New Roman" w:cs="Times New Roman"/>
          <w:sz w:val="24"/>
          <w:szCs w:val="24"/>
        </w:rPr>
        <w:t>.</w:t>
      </w:r>
    </w:p>
    <w:p w:rsidR="00805EE3" w:rsidRPr="00B3706B" w:rsidRDefault="00805EE3" w:rsidP="00B370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F18F1" w:rsidRPr="00B3706B" w:rsidRDefault="00B1155F" w:rsidP="00B3706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b/>
          <w:bCs/>
          <w:sz w:val="24"/>
          <w:szCs w:val="24"/>
        </w:rPr>
        <w:t>VII.</w:t>
      </w:r>
      <w:r w:rsidR="001F18F1" w:rsidRPr="00B370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3706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качества учебно-методического и</w:t>
      </w:r>
    </w:p>
    <w:p w:rsidR="00B1155F" w:rsidRPr="00B3706B" w:rsidRDefault="00B1155F" w:rsidP="00B3706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библиотечно-информационного обеспечения</w:t>
      </w:r>
    </w:p>
    <w:p w:rsidR="00B1155F" w:rsidRPr="00B3706B" w:rsidRDefault="00B1155F" w:rsidP="00B370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Общая характеристика:</w:t>
      </w:r>
    </w:p>
    <w:p w:rsidR="00B1155F" w:rsidRPr="00B3706B" w:rsidRDefault="00B1155F" w:rsidP="00B3706B">
      <w:pPr>
        <w:numPr>
          <w:ilvl w:val="0"/>
          <w:numId w:val="19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объем библиотечного фонда – </w:t>
      </w:r>
      <w:r w:rsidR="002D593E" w:rsidRPr="00B3706B">
        <w:rPr>
          <w:rFonts w:ascii="Times New Roman" w:eastAsia="Times New Roman" w:hAnsi="Times New Roman" w:cs="Times New Roman"/>
          <w:iCs/>
          <w:sz w:val="24"/>
          <w:szCs w:val="24"/>
        </w:rPr>
        <w:t>9</w:t>
      </w:r>
      <w:r w:rsidR="009B7DED" w:rsidRPr="00B3706B">
        <w:rPr>
          <w:rFonts w:ascii="Times New Roman" w:eastAsia="Times New Roman" w:hAnsi="Times New Roman" w:cs="Times New Roman"/>
          <w:iCs/>
          <w:sz w:val="24"/>
          <w:szCs w:val="24"/>
        </w:rPr>
        <w:t>472 единиц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B1155F" w:rsidRPr="00B3706B" w:rsidRDefault="00B1155F" w:rsidP="00B3706B">
      <w:pPr>
        <w:numPr>
          <w:ilvl w:val="0"/>
          <w:numId w:val="19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книго</w:t>
      </w:r>
      <w:proofErr w:type="spellEnd"/>
      <w:r w:rsidR="00805EE3"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обеспеченность – 100 процентов;</w:t>
      </w:r>
    </w:p>
    <w:p w:rsidR="00B1155F" w:rsidRPr="00B3706B" w:rsidRDefault="002D593E" w:rsidP="00B3706B">
      <w:pPr>
        <w:numPr>
          <w:ilvl w:val="0"/>
          <w:numId w:val="19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обращаемость – 21</w:t>
      </w:r>
      <w:r w:rsidR="009B7DED" w:rsidRPr="00B3706B">
        <w:rPr>
          <w:rFonts w:ascii="Times New Roman" w:eastAsia="Times New Roman" w:hAnsi="Times New Roman" w:cs="Times New Roman"/>
          <w:iCs/>
          <w:sz w:val="24"/>
          <w:szCs w:val="24"/>
        </w:rPr>
        <w:t>66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1155F"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единиц в год;</w:t>
      </w:r>
    </w:p>
    <w:p w:rsidR="00B1155F" w:rsidRPr="00B3706B" w:rsidRDefault="00B1155F" w:rsidP="00B3706B">
      <w:pPr>
        <w:numPr>
          <w:ilvl w:val="0"/>
          <w:numId w:val="19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объем учебного фонда – </w:t>
      </w:r>
      <w:r w:rsidR="009B7DED" w:rsidRPr="00B3706B">
        <w:rPr>
          <w:rFonts w:ascii="Times New Roman" w:eastAsia="Times New Roman" w:hAnsi="Times New Roman" w:cs="Times New Roman"/>
          <w:iCs/>
          <w:sz w:val="24"/>
          <w:szCs w:val="24"/>
        </w:rPr>
        <w:t>2082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единиц</w:t>
      </w:r>
      <w:r w:rsidR="009B7DED" w:rsidRPr="00B3706B"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1155F" w:rsidRPr="00B3706B" w:rsidRDefault="00B1155F" w:rsidP="00B370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Фонд библиотеки фо</w:t>
      </w:r>
      <w:r w:rsidR="002D593E"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рмируется за счет краевого 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бюджет</w:t>
      </w:r>
      <w:r w:rsidR="002D593E" w:rsidRPr="00B3706B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1F18F1" w:rsidRPr="00B3706B" w:rsidRDefault="001F18F1" w:rsidP="00B370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55F" w:rsidRPr="00B3706B" w:rsidRDefault="00B1155F" w:rsidP="00B3706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b/>
          <w:sz w:val="24"/>
          <w:szCs w:val="24"/>
        </w:rPr>
        <w:t>Состав фонда и его использование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3803"/>
        <w:gridCol w:w="2526"/>
        <w:gridCol w:w="3283"/>
      </w:tblGrid>
      <w:tr w:rsidR="00B1155F" w:rsidRPr="00B3706B" w:rsidTr="002D593E">
        <w:trPr>
          <w:jc w:val="center"/>
        </w:trPr>
        <w:tc>
          <w:tcPr>
            <w:tcW w:w="4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35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Вид литературы</w:t>
            </w:r>
          </w:p>
        </w:tc>
        <w:tc>
          <w:tcPr>
            <w:tcW w:w="23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30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Сколько экземпляров</w:t>
            </w:r>
            <w:r w:rsidR="006E69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выдавалось за год</w:t>
            </w:r>
          </w:p>
        </w:tc>
      </w:tr>
      <w:tr w:rsidR="00B1155F" w:rsidRPr="00B3706B" w:rsidTr="002D593E">
        <w:trPr>
          <w:jc w:val="center"/>
        </w:trPr>
        <w:tc>
          <w:tcPr>
            <w:tcW w:w="4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Учебная</w:t>
            </w:r>
          </w:p>
        </w:tc>
        <w:tc>
          <w:tcPr>
            <w:tcW w:w="23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0273D4" w:rsidP="00D8074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D807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337</w:t>
            </w:r>
          </w:p>
        </w:tc>
        <w:tc>
          <w:tcPr>
            <w:tcW w:w="30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2D593E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0273D4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573</w:t>
            </w:r>
          </w:p>
        </w:tc>
      </w:tr>
      <w:tr w:rsidR="00B1155F" w:rsidRPr="00B3706B" w:rsidTr="002D593E">
        <w:trPr>
          <w:jc w:val="center"/>
        </w:trPr>
        <w:tc>
          <w:tcPr>
            <w:tcW w:w="4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5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Педагогическая</w:t>
            </w:r>
          </w:p>
        </w:tc>
        <w:tc>
          <w:tcPr>
            <w:tcW w:w="23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2D593E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190</w:t>
            </w:r>
          </w:p>
        </w:tc>
        <w:tc>
          <w:tcPr>
            <w:tcW w:w="30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0273D4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204</w:t>
            </w:r>
          </w:p>
        </w:tc>
      </w:tr>
      <w:tr w:rsidR="00B1155F" w:rsidRPr="00B3706B" w:rsidTr="002D593E">
        <w:trPr>
          <w:jc w:val="center"/>
        </w:trPr>
        <w:tc>
          <w:tcPr>
            <w:tcW w:w="4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5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Художественная</w:t>
            </w:r>
            <w:r w:rsidR="002D593E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 справочная</w:t>
            </w:r>
          </w:p>
        </w:tc>
        <w:tc>
          <w:tcPr>
            <w:tcW w:w="23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2D593E" w:rsidP="00D8074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 w:rsidR="00D807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417</w:t>
            </w:r>
          </w:p>
        </w:tc>
        <w:tc>
          <w:tcPr>
            <w:tcW w:w="30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2D593E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0273D4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270</w:t>
            </w:r>
          </w:p>
        </w:tc>
      </w:tr>
    </w:tbl>
    <w:p w:rsidR="00B1155F" w:rsidRPr="00B3706B" w:rsidRDefault="00B1155F" w:rsidP="00B370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B3706B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B3706B">
        <w:rPr>
          <w:rFonts w:ascii="Times New Roman" w:eastAsia="Times New Roman" w:hAnsi="Times New Roman" w:cs="Times New Roman"/>
          <w:sz w:val="24"/>
          <w:szCs w:val="24"/>
        </w:rPr>
        <w:t xml:space="preserve"> России от 2</w:t>
      </w:r>
      <w:r w:rsidR="00D8074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3706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8074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3706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8074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370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80745">
        <w:rPr>
          <w:rFonts w:ascii="Times New Roman" w:eastAsia="Times New Roman" w:hAnsi="Times New Roman" w:cs="Times New Roman"/>
          <w:sz w:val="24"/>
          <w:szCs w:val="24"/>
        </w:rPr>
        <w:t>858 с изменениями от 21.09.2023 №556</w:t>
      </w:r>
      <w:r w:rsidRPr="00B370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55F" w:rsidRPr="00B3706B" w:rsidRDefault="00B1155F" w:rsidP="00B370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В библиотеке имеются электронные образовательные ресурсы – </w:t>
      </w:r>
      <w:r w:rsidR="002D593E" w:rsidRPr="00B3706B">
        <w:rPr>
          <w:rFonts w:ascii="Times New Roman" w:eastAsia="Times New Roman" w:hAnsi="Times New Roman" w:cs="Times New Roman"/>
          <w:iCs/>
          <w:sz w:val="24"/>
          <w:szCs w:val="24"/>
        </w:rPr>
        <w:t>288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дисков</w:t>
      </w:r>
      <w:r w:rsidR="00035DF7"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Средний уровень посещаемости библиотеки – </w:t>
      </w:r>
      <w:r w:rsidR="00336C84" w:rsidRPr="00B3706B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0273D4" w:rsidRPr="00B3706B">
        <w:rPr>
          <w:rFonts w:ascii="Times New Roman" w:eastAsia="Times New Roman" w:hAnsi="Times New Roman" w:cs="Times New Roman"/>
          <w:iCs/>
          <w:sz w:val="24"/>
          <w:szCs w:val="24"/>
        </w:rPr>
        <w:t>9</w:t>
      </w:r>
      <w:r w:rsidR="00336C84"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человек в день.</w:t>
      </w:r>
    </w:p>
    <w:p w:rsidR="00B1155F" w:rsidRPr="00B3706B" w:rsidRDefault="00B1155F" w:rsidP="00B370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805EE3" w:rsidRPr="00B3706B" w:rsidRDefault="00805EE3" w:rsidP="00B370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1155F" w:rsidRPr="00B3706B" w:rsidRDefault="00B1155F" w:rsidP="00B3706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b/>
          <w:bCs/>
          <w:sz w:val="24"/>
          <w:szCs w:val="24"/>
        </w:rPr>
        <w:t>VIII.</w:t>
      </w:r>
      <w:r w:rsidR="00336C84" w:rsidRPr="00B370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3706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материально-технической</w:t>
      </w:r>
      <w:r w:rsidR="004F0784" w:rsidRPr="00B370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3706B">
        <w:rPr>
          <w:rFonts w:ascii="Times New Roman" w:eastAsia="Times New Roman" w:hAnsi="Times New Roman" w:cs="Times New Roman"/>
          <w:b/>
          <w:bCs/>
          <w:sz w:val="24"/>
          <w:szCs w:val="24"/>
        </w:rPr>
        <w:t>базы</w:t>
      </w:r>
    </w:p>
    <w:p w:rsidR="00B1155F" w:rsidRPr="00B3706B" w:rsidRDefault="00B1155F" w:rsidP="00B370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Материально-техническое обеспечение Школы позволя</w:t>
      </w:r>
      <w:r w:rsidR="00424BCC"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ет реализовывать в полной мере 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образовательные программы. В Школе оборудованы </w:t>
      </w:r>
      <w:r w:rsidR="007D64E1"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12 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учебных кабинета, </w:t>
      </w:r>
      <w:r w:rsidR="007D64E1" w:rsidRPr="00B3706B">
        <w:rPr>
          <w:rFonts w:ascii="Times New Roman" w:eastAsia="Times New Roman" w:hAnsi="Times New Roman" w:cs="Times New Roman"/>
          <w:iCs/>
          <w:sz w:val="24"/>
          <w:szCs w:val="24"/>
        </w:rPr>
        <w:t>10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из них оснащен современной мультимедийной техникой, в том числе:</w:t>
      </w:r>
    </w:p>
    <w:p w:rsidR="00B1155F" w:rsidRPr="00B3706B" w:rsidRDefault="00B1155F" w:rsidP="00B3706B">
      <w:pPr>
        <w:numPr>
          <w:ilvl w:val="0"/>
          <w:numId w:val="20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лаборатория по физике;</w:t>
      </w:r>
    </w:p>
    <w:p w:rsidR="00B1155F" w:rsidRPr="00B3706B" w:rsidRDefault="00B1155F" w:rsidP="00B3706B">
      <w:pPr>
        <w:numPr>
          <w:ilvl w:val="0"/>
          <w:numId w:val="20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лаборатория по химии;</w:t>
      </w:r>
    </w:p>
    <w:p w:rsidR="00B1155F" w:rsidRPr="00B3706B" w:rsidRDefault="00B1155F" w:rsidP="00B3706B">
      <w:pPr>
        <w:numPr>
          <w:ilvl w:val="0"/>
          <w:numId w:val="20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лаборатория по биологии;</w:t>
      </w:r>
    </w:p>
    <w:p w:rsidR="00B1155F" w:rsidRPr="00B3706B" w:rsidRDefault="007D64E1" w:rsidP="00B3706B">
      <w:pPr>
        <w:numPr>
          <w:ilvl w:val="0"/>
          <w:numId w:val="20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один </w:t>
      </w:r>
      <w:r w:rsidR="00B1155F"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компьютерны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й  </w:t>
      </w:r>
      <w:r w:rsidR="00B1155F"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класс;</w:t>
      </w:r>
    </w:p>
    <w:p w:rsidR="00B1155F" w:rsidRPr="00B3706B" w:rsidRDefault="00B1155F" w:rsidP="00B3706B">
      <w:pPr>
        <w:numPr>
          <w:ilvl w:val="0"/>
          <w:numId w:val="20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мастерская;</w:t>
      </w:r>
    </w:p>
    <w:p w:rsidR="00B1155F" w:rsidRPr="00B3706B" w:rsidRDefault="00B1155F" w:rsidP="00B3706B">
      <w:pPr>
        <w:numPr>
          <w:ilvl w:val="0"/>
          <w:numId w:val="20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кабинет технологии для девочек;</w:t>
      </w:r>
    </w:p>
    <w:p w:rsidR="00B1155F" w:rsidRPr="00B3706B" w:rsidRDefault="00B1155F" w:rsidP="00B370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первом этаже оборудованы столовая, </w:t>
      </w:r>
      <w:proofErr w:type="gramStart"/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пищеблок</w:t>
      </w:r>
      <w:r w:rsidR="007D64E1"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D64E1" w:rsidRPr="00B3706B">
        <w:rPr>
          <w:rFonts w:ascii="Times New Roman" w:eastAsia="Times New Roman" w:hAnsi="Times New Roman" w:cs="Times New Roman"/>
          <w:iCs/>
          <w:sz w:val="24"/>
          <w:szCs w:val="24"/>
        </w:rPr>
        <w:t>актовый</w:t>
      </w:r>
      <w:proofErr w:type="gramEnd"/>
      <w:r w:rsidR="007D64E1"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зал 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и спортивный зал.</w:t>
      </w:r>
    </w:p>
    <w:p w:rsidR="00424BCC" w:rsidRPr="00B3706B" w:rsidRDefault="00424BCC" w:rsidP="00B370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55F" w:rsidRDefault="00B1155F" w:rsidP="00B3706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b/>
          <w:bCs/>
          <w:sz w:val="24"/>
          <w:szCs w:val="24"/>
        </w:rPr>
        <w:t>IX. Оценка функционирования внутренней системы оценки качества образования</w:t>
      </w:r>
    </w:p>
    <w:p w:rsidR="00E1320F" w:rsidRPr="00B3706B" w:rsidRDefault="00E1320F" w:rsidP="00B3706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3FF7" w:rsidRPr="00B3706B" w:rsidRDefault="00B1155F" w:rsidP="00B370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В Школе утверждено Положение о </w:t>
      </w:r>
      <w:r w:rsidR="000273D4"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формах, периодичности и порядке текущего контроля успеваемости и промежуточной аттестации обучающихся 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от </w:t>
      </w:r>
      <w:r w:rsidR="000273D4" w:rsidRPr="00B3706B">
        <w:rPr>
          <w:rFonts w:ascii="Times New Roman" w:eastAsia="Times New Roman" w:hAnsi="Times New Roman" w:cs="Times New Roman"/>
          <w:iCs/>
          <w:sz w:val="24"/>
          <w:szCs w:val="24"/>
        </w:rPr>
        <w:t>18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.0</w:t>
      </w:r>
      <w:r w:rsidR="000273D4" w:rsidRPr="00B3706B">
        <w:rPr>
          <w:rFonts w:ascii="Times New Roman" w:eastAsia="Times New Roman" w:hAnsi="Times New Roman" w:cs="Times New Roman"/>
          <w:iCs/>
          <w:sz w:val="24"/>
          <w:szCs w:val="24"/>
        </w:rPr>
        <w:t>9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.20</w:t>
      </w:r>
      <w:r w:rsidR="004F3FF7" w:rsidRPr="00B3706B">
        <w:rPr>
          <w:rFonts w:ascii="Times New Roman" w:eastAsia="Times New Roman" w:hAnsi="Times New Roman" w:cs="Times New Roman"/>
          <w:iCs/>
          <w:sz w:val="24"/>
          <w:szCs w:val="24"/>
        </w:rPr>
        <w:t>21</w:t>
      </w:r>
      <w:r w:rsidR="000273D4"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г, положение о текущем контроле успеваемости и промежуточной аттестации обучающихся с ОВЗ от</w:t>
      </w:r>
      <w:r w:rsidR="00D9390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273D4" w:rsidRPr="00B3706B">
        <w:rPr>
          <w:rFonts w:ascii="Times New Roman" w:eastAsia="Times New Roman" w:hAnsi="Times New Roman" w:cs="Times New Roman"/>
          <w:iCs/>
          <w:sz w:val="24"/>
          <w:szCs w:val="24"/>
        </w:rPr>
        <w:t>18.09.2021 г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4F3FF7" w:rsidRPr="00B3706B" w:rsidRDefault="00B1155F" w:rsidP="00B3706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По результатам анкетирования 202</w:t>
      </w:r>
      <w:r w:rsidR="00D80745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года </w:t>
      </w:r>
      <w:r w:rsidR="004F3FF7"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F3FF7" w:rsidRPr="00B3706B">
        <w:rPr>
          <w:rFonts w:ascii="Times New Roman" w:hAnsi="Times New Roman" w:cs="Times New Roman"/>
          <w:sz w:val="24"/>
          <w:szCs w:val="24"/>
        </w:rPr>
        <w:t>позволяют</w:t>
      </w:r>
      <w:proofErr w:type="gramEnd"/>
      <w:r w:rsidR="004F3FF7" w:rsidRPr="00B3706B">
        <w:rPr>
          <w:rFonts w:ascii="Times New Roman" w:hAnsi="Times New Roman" w:cs="Times New Roman"/>
          <w:sz w:val="24"/>
          <w:szCs w:val="24"/>
        </w:rPr>
        <w:t xml:space="preserve"> сделать вывод о том, что большинство учеников, родителей удовлетворены качеством обучения и воспитания в школе, но есть проблемные вопросы, которые необходимо анализировать и планировать их разрешение. Родительские собрания - одна из основных форм работы с родителями, в среднем собрания проходят 2 раза в полугодие</w:t>
      </w:r>
      <w:r w:rsidR="00DF417C">
        <w:rPr>
          <w:rFonts w:ascii="Times New Roman" w:hAnsi="Times New Roman" w:cs="Times New Roman"/>
          <w:sz w:val="24"/>
          <w:szCs w:val="24"/>
        </w:rPr>
        <w:t>.</w:t>
      </w:r>
      <w:r w:rsidR="00DF09F8">
        <w:rPr>
          <w:rFonts w:ascii="Times New Roman" w:hAnsi="Times New Roman" w:cs="Times New Roman"/>
          <w:sz w:val="24"/>
          <w:szCs w:val="24"/>
        </w:rPr>
        <w:t xml:space="preserve"> </w:t>
      </w:r>
      <w:r w:rsidR="004F3FF7" w:rsidRPr="00B3706B">
        <w:rPr>
          <w:rFonts w:ascii="Times New Roman" w:hAnsi="Times New Roman" w:cs="Times New Roman"/>
          <w:sz w:val="24"/>
          <w:szCs w:val="24"/>
        </w:rPr>
        <w:t>Родительские комитеты имеются в каждом классе.</w:t>
      </w:r>
    </w:p>
    <w:p w:rsidR="004F3FF7" w:rsidRPr="00B3706B" w:rsidRDefault="004F3FF7" w:rsidP="00A37A96">
      <w:pPr>
        <w:pStyle w:val="a9"/>
        <w:shd w:val="clear" w:color="auto" w:fill="auto"/>
        <w:spacing w:line="240" w:lineRule="auto"/>
        <w:ind w:firstLine="142"/>
        <w:jc w:val="both"/>
        <w:rPr>
          <w:sz w:val="24"/>
          <w:szCs w:val="24"/>
        </w:rPr>
      </w:pPr>
      <w:r w:rsidRPr="00B3706B">
        <w:rPr>
          <w:sz w:val="24"/>
          <w:szCs w:val="24"/>
        </w:rPr>
        <w:t xml:space="preserve">Общий показатель удовлетворенности родителей образовательной услугой по </w:t>
      </w:r>
      <w:proofErr w:type="gramStart"/>
      <w:r w:rsidRPr="00B3706B">
        <w:rPr>
          <w:sz w:val="24"/>
          <w:szCs w:val="24"/>
        </w:rPr>
        <w:t xml:space="preserve">итогам </w:t>
      </w:r>
      <w:r w:rsidR="00DF417C">
        <w:rPr>
          <w:sz w:val="24"/>
          <w:szCs w:val="24"/>
        </w:rPr>
        <w:t xml:space="preserve"> </w:t>
      </w:r>
      <w:r w:rsidR="005C3531" w:rsidRPr="00B3706B">
        <w:rPr>
          <w:sz w:val="24"/>
          <w:szCs w:val="24"/>
        </w:rPr>
        <w:t>202</w:t>
      </w:r>
      <w:r w:rsidR="00D80745">
        <w:rPr>
          <w:sz w:val="24"/>
          <w:szCs w:val="24"/>
        </w:rPr>
        <w:t>2</w:t>
      </w:r>
      <w:proofErr w:type="gramEnd"/>
      <w:r w:rsidR="005C3531" w:rsidRPr="00B3706B">
        <w:rPr>
          <w:sz w:val="24"/>
          <w:szCs w:val="24"/>
        </w:rPr>
        <w:t>-202</w:t>
      </w:r>
      <w:r w:rsidR="00D80745">
        <w:rPr>
          <w:sz w:val="24"/>
          <w:szCs w:val="24"/>
        </w:rPr>
        <w:t>3</w:t>
      </w:r>
      <w:r w:rsidR="004F1F75" w:rsidRPr="00B3706B">
        <w:rPr>
          <w:sz w:val="24"/>
          <w:szCs w:val="24"/>
        </w:rPr>
        <w:t xml:space="preserve"> </w:t>
      </w:r>
      <w:r w:rsidR="00A37A96">
        <w:rPr>
          <w:sz w:val="24"/>
          <w:szCs w:val="24"/>
        </w:rPr>
        <w:t xml:space="preserve"> учебных годов:</w:t>
      </w:r>
      <w:r w:rsidRPr="00B3706B">
        <w:rPr>
          <w:sz w:val="24"/>
          <w:szCs w:val="24"/>
        </w:rPr>
        <w:t xml:space="preserve">– </w:t>
      </w:r>
      <w:r w:rsidR="00FE72FA" w:rsidRPr="00B3706B">
        <w:rPr>
          <w:sz w:val="24"/>
          <w:szCs w:val="24"/>
        </w:rPr>
        <w:t>100</w:t>
      </w:r>
      <w:r w:rsidRPr="00B3706B">
        <w:rPr>
          <w:sz w:val="24"/>
          <w:szCs w:val="24"/>
        </w:rPr>
        <w:t xml:space="preserve">% </w:t>
      </w:r>
    </w:p>
    <w:p w:rsidR="004F3FF7" w:rsidRPr="00B3706B" w:rsidRDefault="004F3FF7" w:rsidP="00B3706B">
      <w:pPr>
        <w:pStyle w:val="a9"/>
        <w:shd w:val="clear" w:color="auto" w:fill="auto"/>
        <w:spacing w:line="240" w:lineRule="auto"/>
        <w:ind w:firstLine="142"/>
        <w:jc w:val="both"/>
        <w:rPr>
          <w:sz w:val="24"/>
          <w:szCs w:val="24"/>
        </w:rPr>
      </w:pPr>
      <w:r w:rsidRPr="00B3706B">
        <w:rPr>
          <w:sz w:val="24"/>
          <w:szCs w:val="24"/>
        </w:rPr>
        <w:t xml:space="preserve">В целом, большая часть родительской общественности понимает задачи на основной ступени и отмечает положительные эффекты его реализации, в частности: улучшение образовательных условий, увеличение доли активных форм работы с детьми на уроках, их вовлеченность в занятия внеурочной деятельностью. Работая </w:t>
      </w:r>
      <w:proofErr w:type="gramStart"/>
      <w:r w:rsidRPr="00B3706B">
        <w:rPr>
          <w:sz w:val="24"/>
          <w:szCs w:val="24"/>
        </w:rPr>
        <w:t>в условиях</w:t>
      </w:r>
      <w:proofErr w:type="gramEnd"/>
      <w:r w:rsidRPr="00B3706B">
        <w:rPr>
          <w:sz w:val="24"/>
          <w:szCs w:val="24"/>
        </w:rPr>
        <w:t xml:space="preserve"> </w:t>
      </w:r>
      <w:r w:rsidR="00DF417C">
        <w:rPr>
          <w:sz w:val="24"/>
          <w:szCs w:val="24"/>
        </w:rPr>
        <w:t xml:space="preserve">обновленных </w:t>
      </w:r>
      <w:r w:rsidRPr="00B3706B">
        <w:rPr>
          <w:sz w:val="24"/>
          <w:szCs w:val="24"/>
        </w:rPr>
        <w:t xml:space="preserve">ФГОС, мы пришли к выводу, что, несмотря на имеющийся положительный опыт привлечения родителей к реализации внеурочной деятельности, в перспективе необходимо искать более эффективные формы. Одним из самых актуальных и перспективных направлений работы школы с родительской общественностью сегодня является проектирование и реализация основной образовательной программы в части, формируемой участниками образовательного процесса, в том числе, во внеурочной деятельности. Изучение мнения участников образовательных отношений о деятельности учреждения позволяет получить обратную связь, благодаря которой гимназия видит успехи или неудачи в разных аспектах своей деятельности. </w:t>
      </w:r>
    </w:p>
    <w:p w:rsidR="004F3FF7" w:rsidRPr="00B3706B" w:rsidRDefault="004F3FF7" w:rsidP="00B370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7B3" w:rsidRDefault="00FB37B3" w:rsidP="00B3706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55F" w:rsidRPr="00B3706B" w:rsidRDefault="00B1155F" w:rsidP="00B3706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p w:rsidR="00B1155F" w:rsidRPr="00B3706B" w:rsidRDefault="00B1155F" w:rsidP="00B3706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i/>
          <w:iCs/>
          <w:sz w:val="24"/>
          <w:szCs w:val="24"/>
        </w:rPr>
        <w:t>Данные приведены по состоянию на 30 декабря 202</w:t>
      </w:r>
      <w:r w:rsidR="00A37A96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B3706B">
        <w:rPr>
          <w:rFonts w:ascii="Times New Roman" w:eastAsia="Times New Roman" w:hAnsi="Times New Roman" w:cs="Times New Roman"/>
          <w:i/>
          <w:iCs/>
          <w:sz w:val="24"/>
          <w:szCs w:val="24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1"/>
        <w:gridCol w:w="1278"/>
        <w:gridCol w:w="1490"/>
      </w:tblGrid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B1155F" w:rsidRPr="00B3706B" w:rsidTr="00B1155F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A37A96" w:rsidP="00DF09F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82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A37A96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A37A96" w:rsidP="00DF09F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A37A96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</w:t>
            </w:r>
            <w:r w:rsidR="00E471B8"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промежуточной аттестации,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DF09F8" w:rsidP="00A37A9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A37A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(4</w:t>
            </w:r>
            <w:r w:rsidR="00A37A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,6</w:t>
            </w:r>
            <w:r w:rsidR="00E471B8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9390F" w:rsidRDefault="00A37A96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</w:t>
            </w:r>
            <w:r w:rsidR="00DD1AF3" w:rsidRPr="00D939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9390F" w:rsidRDefault="00A37A96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3,4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9390F" w:rsidRDefault="00D9390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58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D9390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численностивыпускников 11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DD1AF3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DF09F8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E471B8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B1155F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B1155F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9390F" w:rsidRDefault="00D9390F" w:rsidP="00D9390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  <w:r w:rsidR="00B1155F" w:rsidRPr="00D939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6,1</w:t>
            </w:r>
            <w:r w:rsidRPr="00D939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9390F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55F" w:rsidRPr="00B3706B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9390F" w:rsidRDefault="00FE03FA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223330" w:rsidRPr="00D939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D939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5,37</w:t>
            </w:r>
            <w:r w:rsidR="00B1155F" w:rsidRPr="00D939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9390F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9390F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55F" w:rsidRPr="00B3706B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DF09F8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DF09F8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DF09F8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DF09F8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55F" w:rsidRPr="00B3706B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4475E0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B1155F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FE03FA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4,2</w:t>
            </w:r>
            <w:r w:rsidR="00B1155F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9F3EC7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FE03FA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B1155F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FE03FA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71,4</w:t>
            </w:r>
            <w:r w:rsidR="00B1155F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55F" w:rsidRPr="00B3706B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C33345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B1155F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B1155F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205779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(28,5</w:t>
            </w:r>
            <w:r w:rsidR="00B1155F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55F" w:rsidRPr="00B3706B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C33345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B1155F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B1155F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D9390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B1155F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="00205779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14,2</w:t>
            </w:r>
            <w:r w:rsidR="00B1155F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42723E" w:rsidP="00D9390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D939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B1155F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  <w:r w:rsidR="00B1155F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42723E" w:rsidP="00D9390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D939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B1155F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  <w:r w:rsidR="00B1155F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1155F" w:rsidRPr="00B3706B" w:rsidTr="00B1155F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</w:t>
            </w:r>
            <w:r w:rsidR="00AF6A93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235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336C84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B1155F" w:rsidRPr="00B3706B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− </w:t>
            </w:r>
            <w:proofErr w:type="spellStart"/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336C84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236DA6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2Мб/с,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AF6A93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0(</w:t>
            </w:r>
            <w:r w:rsidR="00B1155F"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0%)</w:t>
            </w:r>
          </w:p>
        </w:tc>
      </w:tr>
      <w:tr w:rsidR="00B1155F" w:rsidRPr="00B3706B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B1155F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3706B" w:rsidRDefault="0042723E" w:rsidP="00B3706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10,1</w:t>
            </w:r>
          </w:p>
        </w:tc>
      </w:tr>
    </w:tbl>
    <w:p w:rsidR="00424BCC" w:rsidRPr="00B3706B" w:rsidRDefault="00424BCC" w:rsidP="00B370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B1155F" w:rsidRPr="00B3706B" w:rsidRDefault="00B1155F" w:rsidP="00B370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образования.</w:t>
      </w:r>
    </w:p>
    <w:p w:rsidR="00B1155F" w:rsidRPr="00B3706B" w:rsidRDefault="00B1155F" w:rsidP="00B370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Школа укомплектована количеством педагогических и иных работников, которые имеют высокую квалификацию и регулярно проходят повышение квалификации,</w:t>
      </w:r>
      <w:r w:rsidR="00645338"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переподготовку,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что позволяет обеспечивать стабильны</w:t>
      </w:r>
      <w:r w:rsidR="00645338" w:rsidRPr="00B3706B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качественны</w:t>
      </w:r>
      <w:r w:rsidR="00645338" w:rsidRPr="00B3706B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результат</w:t>
      </w:r>
      <w:r w:rsidR="00645338" w:rsidRPr="00B3706B">
        <w:rPr>
          <w:rFonts w:ascii="Times New Roman" w:eastAsia="Times New Roman" w:hAnsi="Times New Roman" w:cs="Times New Roman"/>
          <w:iCs/>
          <w:sz w:val="24"/>
          <w:szCs w:val="24"/>
        </w:rPr>
        <w:t xml:space="preserve">ы </w:t>
      </w:r>
      <w:r w:rsidRPr="00B3706B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образовательных достижений обучающихся.</w:t>
      </w:r>
    </w:p>
    <w:p w:rsidR="00223330" w:rsidRPr="00B3706B" w:rsidRDefault="00223330" w:rsidP="00B370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23330" w:rsidRPr="00B3706B" w:rsidRDefault="00223330" w:rsidP="00B3706B">
      <w:pPr>
        <w:pStyle w:val="a9"/>
        <w:shd w:val="clear" w:color="auto" w:fill="auto"/>
        <w:spacing w:line="240" w:lineRule="auto"/>
        <w:ind w:firstLine="142"/>
        <w:jc w:val="both"/>
        <w:rPr>
          <w:sz w:val="24"/>
          <w:szCs w:val="24"/>
        </w:rPr>
      </w:pPr>
      <w:r w:rsidRPr="00B3706B">
        <w:rPr>
          <w:sz w:val="24"/>
          <w:szCs w:val="24"/>
        </w:rPr>
        <w:t>В целом, инфраструктура школы развивается на плановой основе, основными задачами является обеспечение ее соответствия требованиям федеральных образовательных стандартов.</w:t>
      </w:r>
    </w:p>
    <w:p w:rsidR="00223330" w:rsidRPr="00B3706B" w:rsidRDefault="00223330" w:rsidP="00B3706B">
      <w:pPr>
        <w:pStyle w:val="a9"/>
        <w:shd w:val="clear" w:color="auto" w:fill="auto"/>
        <w:spacing w:line="240" w:lineRule="auto"/>
        <w:ind w:firstLine="142"/>
        <w:jc w:val="both"/>
        <w:rPr>
          <w:sz w:val="24"/>
          <w:szCs w:val="24"/>
        </w:rPr>
      </w:pPr>
      <w:r w:rsidRPr="00B3706B">
        <w:rPr>
          <w:sz w:val="24"/>
          <w:szCs w:val="24"/>
        </w:rPr>
        <w:t xml:space="preserve"> Способы достижения запланированных показателей:</w:t>
      </w:r>
    </w:p>
    <w:p w:rsidR="00223330" w:rsidRPr="00B3706B" w:rsidRDefault="00223330" w:rsidP="00B3706B">
      <w:pPr>
        <w:pStyle w:val="a9"/>
        <w:numPr>
          <w:ilvl w:val="0"/>
          <w:numId w:val="33"/>
        </w:numPr>
        <w:shd w:val="clear" w:color="auto" w:fill="auto"/>
        <w:tabs>
          <w:tab w:val="left" w:pos="879"/>
        </w:tabs>
        <w:spacing w:line="240" w:lineRule="auto"/>
        <w:ind w:firstLine="142"/>
        <w:jc w:val="both"/>
        <w:rPr>
          <w:sz w:val="24"/>
          <w:szCs w:val="24"/>
        </w:rPr>
      </w:pPr>
      <w:r w:rsidRPr="00B3706B">
        <w:rPr>
          <w:sz w:val="24"/>
          <w:szCs w:val="24"/>
        </w:rPr>
        <w:t>пополнение и обновление материально-технической базы (мебель);</w:t>
      </w:r>
    </w:p>
    <w:p w:rsidR="00223330" w:rsidRDefault="00DF417C" w:rsidP="00B3706B">
      <w:pPr>
        <w:pStyle w:val="a9"/>
        <w:numPr>
          <w:ilvl w:val="0"/>
          <w:numId w:val="33"/>
        </w:numPr>
        <w:shd w:val="clear" w:color="auto" w:fill="auto"/>
        <w:tabs>
          <w:tab w:val="left" w:pos="859"/>
        </w:tabs>
        <w:spacing w:line="24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ограждение школьного участка;</w:t>
      </w:r>
    </w:p>
    <w:p w:rsidR="00DF417C" w:rsidRPr="00B3706B" w:rsidRDefault="00DF417C" w:rsidP="00B3706B">
      <w:pPr>
        <w:pStyle w:val="a9"/>
        <w:numPr>
          <w:ilvl w:val="0"/>
          <w:numId w:val="33"/>
        </w:numPr>
        <w:shd w:val="clear" w:color="auto" w:fill="auto"/>
        <w:tabs>
          <w:tab w:val="left" w:pos="859"/>
        </w:tabs>
        <w:spacing w:line="24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обновление мебели в школьной столовой;</w:t>
      </w:r>
    </w:p>
    <w:p w:rsidR="00223330" w:rsidRPr="00B3706B" w:rsidRDefault="00223330" w:rsidP="00B3706B">
      <w:pPr>
        <w:pStyle w:val="a9"/>
        <w:numPr>
          <w:ilvl w:val="0"/>
          <w:numId w:val="33"/>
        </w:numPr>
        <w:shd w:val="clear" w:color="auto" w:fill="auto"/>
        <w:tabs>
          <w:tab w:val="left" w:pos="854"/>
        </w:tabs>
        <w:spacing w:line="240" w:lineRule="auto"/>
        <w:ind w:firstLine="142"/>
        <w:jc w:val="both"/>
        <w:rPr>
          <w:sz w:val="24"/>
          <w:szCs w:val="24"/>
        </w:rPr>
      </w:pPr>
      <w:r w:rsidRPr="00B3706B">
        <w:rPr>
          <w:sz w:val="24"/>
          <w:szCs w:val="24"/>
        </w:rPr>
        <w:t>установление камер слежения.</w:t>
      </w:r>
    </w:p>
    <w:p w:rsidR="00205779" w:rsidRPr="00B3706B" w:rsidRDefault="00205779" w:rsidP="00B3706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34"/>
      <w:r w:rsidRPr="00B3706B">
        <w:rPr>
          <w:rFonts w:ascii="Times New Roman" w:hAnsi="Times New Roman" w:cs="Times New Roman"/>
          <w:sz w:val="24"/>
          <w:szCs w:val="24"/>
        </w:rPr>
        <w:t>Достижения:</w:t>
      </w:r>
    </w:p>
    <w:p w:rsidR="00205779" w:rsidRPr="00B3706B" w:rsidRDefault="00205779" w:rsidP="00B3706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>- стабильные результаты ОГЭ и ЕГЭ;</w:t>
      </w:r>
    </w:p>
    <w:p w:rsidR="00205779" w:rsidRPr="00B3706B" w:rsidRDefault="00205779" w:rsidP="00B3706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>- для каждого учащегося «группы риска» учителями-предметниками сформированы и реализуются адресные образовательные программы по работе с трудностями  в обучении.</w:t>
      </w:r>
    </w:p>
    <w:p w:rsidR="008F31BB" w:rsidRDefault="008F31BB" w:rsidP="008F31BB">
      <w:pPr>
        <w:pStyle w:val="a8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779" w:rsidRPr="00B3706B" w:rsidRDefault="00205779" w:rsidP="008F31BB">
      <w:pPr>
        <w:pStyle w:val="a8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06B">
        <w:rPr>
          <w:rFonts w:ascii="Times New Roman" w:hAnsi="Times New Roman" w:cs="Times New Roman"/>
          <w:b/>
          <w:sz w:val="24"/>
          <w:szCs w:val="24"/>
        </w:rPr>
        <w:t>Ожидаемые результаты по окончании реализации проекта</w:t>
      </w:r>
    </w:p>
    <w:p w:rsidR="00205779" w:rsidRPr="00B3706B" w:rsidRDefault="00205779" w:rsidP="00B3706B">
      <w:pPr>
        <w:pStyle w:val="a8"/>
        <w:widowControl w:val="0"/>
        <w:numPr>
          <w:ilvl w:val="0"/>
          <w:numId w:val="39"/>
        </w:numPr>
        <w:tabs>
          <w:tab w:val="left" w:pos="939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>Сформирована муниципальная нормативно-правовая база,</w:t>
      </w:r>
      <w:r w:rsidR="00D9390F">
        <w:rPr>
          <w:rFonts w:ascii="Times New Roman" w:hAnsi="Times New Roman" w:cs="Times New Roman"/>
          <w:sz w:val="24"/>
          <w:szCs w:val="24"/>
        </w:rPr>
        <w:t xml:space="preserve"> </w:t>
      </w:r>
      <w:r w:rsidRPr="00B3706B">
        <w:rPr>
          <w:rFonts w:ascii="Times New Roman" w:hAnsi="Times New Roman" w:cs="Times New Roman"/>
          <w:sz w:val="24"/>
          <w:szCs w:val="24"/>
        </w:rPr>
        <w:t xml:space="preserve">обеспечивающая поддержку в области повышения качества образования школ, с </w:t>
      </w:r>
      <w:r w:rsidRPr="00B3706B">
        <w:rPr>
          <w:rFonts w:ascii="Times New Roman" w:hAnsi="Times New Roman" w:cs="Times New Roman"/>
          <w:spacing w:val="-4"/>
          <w:sz w:val="24"/>
          <w:szCs w:val="24"/>
        </w:rPr>
        <w:t xml:space="preserve">низкими образовательными </w:t>
      </w:r>
      <w:r w:rsidRPr="00B3706B">
        <w:rPr>
          <w:rFonts w:ascii="Times New Roman" w:hAnsi="Times New Roman" w:cs="Times New Roman"/>
          <w:sz w:val="24"/>
          <w:szCs w:val="24"/>
        </w:rPr>
        <w:t xml:space="preserve">результатами. </w:t>
      </w:r>
    </w:p>
    <w:p w:rsidR="00205779" w:rsidRPr="00B3706B" w:rsidRDefault="00205779" w:rsidP="00B3706B">
      <w:pPr>
        <w:pStyle w:val="a8"/>
        <w:widowControl w:val="0"/>
        <w:numPr>
          <w:ilvl w:val="0"/>
          <w:numId w:val="39"/>
        </w:numPr>
        <w:tabs>
          <w:tab w:val="left" w:pos="939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 xml:space="preserve">Налажено эффективное межшкольное партнёрство и сетевое взаимодействие школ с разным уровнем качества </w:t>
      </w:r>
      <w:r w:rsidRPr="00B3706B">
        <w:rPr>
          <w:rFonts w:ascii="Times New Roman" w:hAnsi="Times New Roman" w:cs="Times New Roman"/>
          <w:spacing w:val="-4"/>
          <w:sz w:val="24"/>
          <w:szCs w:val="24"/>
        </w:rPr>
        <w:t xml:space="preserve">образовательных </w:t>
      </w:r>
      <w:r w:rsidRPr="00B3706B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205779" w:rsidRPr="00B3706B" w:rsidRDefault="00205779" w:rsidP="00B3706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06B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целях решения выявленных проблем на </w:t>
      </w:r>
      <w:proofErr w:type="gramStart"/>
      <w:r w:rsidRPr="00B3706B">
        <w:rPr>
          <w:rFonts w:ascii="Times New Roman" w:hAnsi="Times New Roman" w:cs="Times New Roman"/>
          <w:b/>
          <w:sz w:val="24"/>
          <w:szCs w:val="24"/>
          <w:u w:val="single"/>
        </w:rPr>
        <w:t>школьном  уровне</w:t>
      </w:r>
      <w:proofErr w:type="gramEnd"/>
      <w:r w:rsidR="00D939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3706B">
        <w:rPr>
          <w:rFonts w:ascii="Times New Roman" w:hAnsi="Times New Roman" w:cs="Times New Roman"/>
          <w:b/>
          <w:sz w:val="24"/>
          <w:szCs w:val="24"/>
          <w:u w:val="single"/>
        </w:rPr>
        <w:t>мы преступили к разработке путей (выходов):</w:t>
      </w:r>
    </w:p>
    <w:p w:rsidR="00205779" w:rsidRPr="00B3706B" w:rsidRDefault="00205779" w:rsidP="00B3706B">
      <w:pPr>
        <w:pStyle w:val="a8"/>
        <w:numPr>
          <w:ilvl w:val="0"/>
          <w:numId w:val="4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>создание рабочих групп по вопросам решения вышеуказанных причин, проблем и дефицитов;</w:t>
      </w:r>
    </w:p>
    <w:p w:rsidR="00205779" w:rsidRPr="00B3706B" w:rsidRDefault="00205779" w:rsidP="00B3706B">
      <w:pPr>
        <w:pStyle w:val="a8"/>
        <w:numPr>
          <w:ilvl w:val="0"/>
          <w:numId w:val="4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>оказание индивидуальной консультационной помощи учителям, испытывающим затруднения;</w:t>
      </w:r>
    </w:p>
    <w:p w:rsidR="00205779" w:rsidRPr="00B3706B" w:rsidRDefault="00205779" w:rsidP="00B3706B">
      <w:pPr>
        <w:pStyle w:val="a8"/>
        <w:numPr>
          <w:ilvl w:val="0"/>
          <w:numId w:val="4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06B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B3706B">
        <w:rPr>
          <w:rFonts w:ascii="Times New Roman" w:hAnsi="Times New Roman" w:cs="Times New Roman"/>
          <w:sz w:val="24"/>
          <w:szCs w:val="24"/>
        </w:rPr>
        <w:t xml:space="preserve"> уроков; </w:t>
      </w:r>
    </w:p>
    <w:p w:rsidR="00205779" w:rsidRPr="00B3706B" w:rsidRDefault="00205779" w:rsidP="00B3706B">
      <w:pPr>
        <w:pStyle w:val="a8"/>
        <w:numPr>
          <w:ilvl w:val="0"/>
          <w:numId w:val="4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>вовлечение педагогов к участию в программе «Школа современного учителя» Цифровой экосистемы ДПО;</w:t>
      </w:r>
    </w:p>
    <w:p w:rsidR="00205779" w:rsidRPr="00B3706B" w:rsidRDefault="00205779" w:rsidP="00B3706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>-   привлечение родителей к решению вопросов школьной неуспеваемости через различные формы взаимодействия.</w:t>
      </w:r>
    </w:p>
    <w:p w:rsidR="00205779" w:rsidRPr="00B3706B" w:rsidRDefault="00205779" w:rsidP="00B3706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05779" w:rsidRPr="00B3706B" w:rsidRDefault="00205779" w:rsidP="00B3706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 xml:space="preserve">         ВЫВОДЫ:</w:t>
      </w:r>
    </w:p>
    <w:p w:rsidR="00205779" w:rsidRPr="00B3706B" w:rsidRDefault="00205779" w:rsidP="00B3706B">
      <w:pPr>
        <w:numPr>
          <w:ilvl w:val="0"/>
          <w:numId w:val="3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>В целом учебную и методическую работу в МБОУ «Новопесчанская СОШ»      можно     считать удовлетворительной;</w:t>
      </w:r>
    </w:p>
    <w:p w:rsidR="00205779" w:rsidRPr="00B3706B" w:rsidRDefault="00205779" w:rsidP="00B3706B">
      <w:pPr>
        <w:numPr>
          <w:ilvl w:val="0"/>
          <w:numId w:val="3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lastRenderedPageBreak/>
        <w:t>Педагогическим коллективом учреждения, в основном, созданы условия для получения учащимися доступного качественного обучения в соответствии с возможностями каждого ученика;</w:t>
      </w:r>
    </w:p>
    <w:p w:rsidR="00205779" w:rsidRPr="00B3706B" w:rsidRDefault="00205779" w:rsidP="00B3706B">
      <w:pPr>
        <w:pStyle w:val="a8"/>
        <w:numPr>
          <w:ilvl w:val="0"/>
          <w:numId w:val="3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>Анализ обобщённых данных по учреждению показал, что в целом повысился научно-методический и технический уровень преподавания предметов и, как следствие, качество обучения учащихся;</w:t>
      </w:r>
    </w:p>
    <w:p w:rsidR="00205779" w:rsidRPr="00B3706B" w:rsidRDefault="00205779" w:rsidP="00B3706B">
      <w:pPr>
        <w:pStyle w:val="a8"/>
        <w:numPr>
          <w:ilvl w:val="0"/>
          <w:numId w:val="3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>Педагоги повышали свой профессионализм путём прохождения курсов повышения квалификации, участвовали в работе методического объединения;</w:t>
      </w:r>
    </w:p>
    <w:p w:rsidR="00205779" w:rsidRPr="00B3706B" w:rsidRDefault="00205779" w:rsidP="00B3706B">
      <w:pPr>
        <w:pStyle w:val="a8"/>
        <w:numPr>
          <w:ilvl w:val="0"/>
          <w:numId w:val="3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>В плановом режиме проведена аттестация педагогических работников;</w:t>
      </w:r>
    </w:p>
    <w:p w:rsidR="00205779" w:rsidRPr="00B3706B" w:rsidRDefault="00205779" w:rsidP="00B3706B">
      <w:pPr>
        <w:pStyle w:val="a8"/>
        <w:numPr>
          <w:ilvl w:val="0"/>
          <w:numId w:val="3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>Учащимся были представлены возможности для всестороннего развития через участие в творческих и спортивных конкурсах, школьных внеурочных мероприятиях;</w:t>
      </w:r>
    </w:p>
    <w:p w:rsidR="00205779" w:rsidRPr="00B3706B" w:rsidRDefault="00205779" w:rsidP="00B3706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05779" w:rsidRPr="008F31BB" w:rsidRDefault="00205779" w:rsidP="00B3706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1BB">
        <w:rPr>
          <w:rFonts w:ascii="Times New Roman" w:hAnsi="Times New Roman" w:cs="Times New Roman"/>
          <w:b/>
          <w:sz w:val="24"/>
          <w:szCs w:val="24"/>
        </w:rPr>
        <w:t>ЗАДАЧИ НА НОВЫЙ УЧЕБНЫЙ ГОД:</w:t>
      </w:r>
    </w:p>
    <w:p w:rsidR="00205779" w:rsidRPr="00B3706B" w:rsidRDefault="00205779" w:rsidP="00B3706B">
      <w:pPr>
        <w:pStyle w:val="a8"/>
        <w:numPr>
          <w:ilvl w:val="0"/>
          <w:numId w:val="3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>Осуществлять всесторонний внутри школьный контроль в течение учебного года в соответствии с планом;</w:t>
      </w:r>
    </w:p>
    <w:p w:rsidR="00205779" w:rsidRPr="00B3706B" w:rsidRDefault="00205779" w:rsidP="00B3706B">
      <w:pPr>
        <w:pStyle w:val="a8"/>
        <w:numPr>
          <w:ilvl w:val="0"/>
          <w:numId w:val="3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>Педагогам-предметникам составить рабочие программы по предметам на новый учебный год;</w:t>
      </w:r>
    </w:p>
    <w:p w:rsidR="00205779" w:rsidRPr="00B3706B" w:rsidRDefault="00205779" w:rsidP="00B3706B">
      <w:pPr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 xml:space="preserve">Осуществлять повышение профессиональной компетентности педагогического персонала через курсовую подготовку и профессиональную переподготовку. </w:t>
      </w:r>
    </w:p>
    <w:p w:rsidR="00205779" w:rsidRPr="00B3706B" w:rsidRDefault="00205779" w:rsidP="00B3706B">
      <w:pPr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>Уделить особое внимание в педагогическом процессе развитию духовного и нравственно-патриотического потенциала учащихся;</w:t>
      </w:r>
    </w:p>
    <w:p w:rsidR="00205779" w:rsidRPr="00B3706B" w:rsidRDefault="00205779" w:rsidP="00B3706B">
      <w:pPr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>Продолжать работу над проблемой обновления содержания образования, формирования предметных умений и личностных результатов, ключевых жизненных компетенций школьников.</w:t>
      </w:r>
    </w:p>
    <w:p w:rsidR="00205779" w:rsidRPr="00B3706B" w:rsidRDefault="00205779" w:rsidP="00B3706B">
      <w:pPr>
        <w:pStyle w:val="Heading231"/>
        <w:keepNext/>
        <w:keepLines/>
        <w:shd w:val="clear" w:color="auto" w:fill="auto"/>
        <w:spacing w:before="0" w:line="240" w:lineRule="auto"/>
        <w:ind w:firstLine="142"/>
        <w:rPr>
          <w:rStyle w:val="Heading230"/>
          <w:rFonts w:cs="Times New Roman"/>
          <w:sz w:val="24"/>
          <w:szCs w:val="24"/>
        </w:rPr>
      </w:pPr>
    </w:p>
    <w:p w:rsidR="00205779" w:rsidRPr="00B3706B" w:rsidRDefault="00205779" w:rsidP="00B3706B">
      <w:pPr>
        <w:pStyle w:val="Heading231"/>
        <w:keepNext/>
        <w:keepLines/>
        <w:shd w:val="clear" w:color="auto" w:fill="auto"/>
        <w:spacing w:before="0" w:line="240" w:lineRule="auto"/>
        <w:ind w:firstLine="142"/>
        <w:rPr>
          <w:rStyle w:val="Heading230"/>
          <w:rFonts w:cs="Times New Roman"/>
          <w:sz w:val="24"/>
          <w:szCs w:val="24"/>
        </w:rPr>
      </w:pPr>
    </w:p>
    <w:bookmarkEnd w:id="1"/>
    <w:p w:rsidR="00223330" w:rsidRPr="00B3706B" w:rsidRDefault="00223330" w:rsidP="00B3706B">
      <w:pPr>
        <w:pStyle w:val="a9"/>
        <w:shd w:val="clear" w:color="auto" w:fill="auto"/>
        <w:spacing w:line="240" w:lineRule="auto"/>
        <w:ind w:firstLine="142"/>
        <w:jc w:val="both"/>
        <w:rPr>
          <w:sz w:val="24"/>
          <w:szCs w:val="24"/>
        </w:rPr>
      </w:pPr>
    </w:p>
    <w:p w:rsidR="00223330" w:rsidRDefault="00DF417C" w:rsidP="008F31BB">
      <w:pPr>
        <w:pStyle w:val="a9"/>
        <w:shd w:val="clear" w:color="auto" w:fill="auto"/>
        <w:spacing w:line="240" w:lineRule="auto"/>
        <w:ind w:firstLine="14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д</w:t>
      </w:r>
      <w:r w:rsidR="00223330" w:rsidRPr="00B3706B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223330" w:rsidRPr="00B3706B">
        <w:rPr>
          <w:sz w:val="24"/>
          <w:szCs w:val="24"/>
        </w:rPr>
        <w:t xml:space="preserve"> школы                        </w:t>
      </w:r>
      <w:proofErr w:type="spellStart"/>
      <w:r>
        <w:rPr>
          <w:sz w:val="24"/>
          <w:szCs w:val="24"/>
        </w:rPr>
        <w:t>И.М.Алексеева</w:t>
      </w:r>
      <w:proofErr w:type="spellEnd"/>
    </w:p>
    <w:p w:rsidR="00CB04C7" w:rsidRDefault="00CB04C7" w:rsidP="008F31BB">
      <w:pPr>
        <w:pStyle w:val="a9"/>
        <w:shd w:val="clear" w:color="auto" w:fill="auto"/>
        <w:spacing w:line="240" w:lineRule="auto"/>
        <w:ind w:firstLine="142"/>
        <w:jc w:val="center"/>
        <w:rPr>
          <w:sz w:val="24"/>
          <w:szCs w:val="24"/>
        </w:rPr>
      </w:pPr>
    </w:p>
    <w:p w:rsidR="00CB04C7" w:rsidRDefault="00CB04C7" w:rsidP="008F31BB">
      <w:pPr>
        <w:pStyle w:val="a9"/>
        <w:shd w:val="clear" w:color="auto" w:fill="auto"/>
        <w:spacing w:line="240" w:lineRule="auto"/>
        <w:ind w:firstLine="142"/>
        <w:jc w:val="center"/>
        <w:rPr>
          <w:sz w:val="24"/>
          <w:szCs w:val="24"/>
        </w:rPr>
      </w:pPr>
    </w:p>
    <w:p w:rsidR="00CB04C7" w:rsidRPr="00B3706B" w:rsidRDefault="00CB04C7" w:rsidP="008F31BB">
      <w:pPr>
        <w:pStyle w:val="a9"/>
        <w:shd w:val="clear" w:color="auto" w:fill="auto"/>
        <w:spacing w:line="240" w:lineRule="auto"/>
        <w:ind w:firstLine="142"/>
        <w:jc w:val="center"/>
        <w:rPr>
          <w:rFonts w:eastAsia="Times New Roman"/>
          <w:sz w:val="24"/>
          <w:szCs w:val="24"/>
        </w:rPr>
      </w:pPr>
    </w:p>
    <w:sectPr w:rsidR="00CB04C7" w:rsidRPr="00B3706B" w:rsidSect="00261C7B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4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" w15:restartNumberingAfterBreak="0">
    <w:nsid w:val="02367EA7"/>
    <w:multiLevelType w:val="multilevel"/>
    <w:tmpl w:val="26724D2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7A5432"/>
    <w:multiLevelType w:val="multilevel"/>
    <w:tmpl w:val="936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2D436A"/>
    <w:multiLevelType w:val="hybridMultilevel"/>
    <w:tmpl w:val="169476B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11691A29"/>
    <w:multiLevelType w:val="hybridMultilevel"/>
    <w:tmpl w:val="DC648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438B4"/>
    <w:multiLevelType w:val="multilevel"/>
    <w:tmpl w:val="135CF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9F1C97"/>
    <w:multiLevelType w:val="hybridMultilevel"/>
    <w:tmpl w:val="1E28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22507"/>
    <w:multiLevelType w:val="hybridMultilevel"/>
    <w:tmpl w:val="4944126A"/>
    <w:lvl w:ilvl="0" w:tplc="84563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EA4D0B"/>
    <w:multiLevelType w:val="multilevel"/>
    <w:tmpl w:val="AF2A6EE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710220"/>
    <w:multiLevelType w:val="multilevel"/>
    <w:tmpl w:val="6A7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2B0A57"/>
    <w:multiLevelType w:val="multilevel"/>
    <w:tmpl w:val="A09E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A76B93"/>
    <w:multiLevelType w:val="multilevel"/>
    <w:tmpl w:val="5356A14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2E1BB0"/>
    <w:multiLevelType w:val="multilevel"/>
    <w:tmpl w:val="E39E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CA41E7"/>
    <w:multiLevelType w:val="multilevel"/>
    <w:tmpl w:val="183C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4030BC"/>
    <w:multiLevelType w:val="multilevel"/>
    <w:tmpl w:val="AD80941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3B70A6"/>
    <w:multiLevelType w:val="multilevel"/>
    <w:tmpl w:val="C90435E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D1424F"/>
    <w:multiLevelType w:val="multilevel"/>
    <w:tmpl w:val="2BB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53380E"/>
    <w:multiLevelType w:val="multilevel"/>
    <w:tmpl w:val="82DEEB4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A927B8"/>
    <w:multiLevelType w:val="multilevel"/>
    <w:tmpl w:val="FB6C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040402"/>
    <w:multiLevelType w:val="hybridMultilevel"/>
    <w:tmpl w:val="75EA34AA"/>
    <w:lvl w:ilvl="0" w:tplc="845637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564902"/>
    <w:multiLevelType w:val="multilevel"/>
    <w:tmpl w:val="0A48D1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B6F31"/>
    <w:multiLevelType w:val="multilevel"/>
    <w:tmpl w:val="F1A8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E103F2"/>
    <w:multiLevelType w:val="multilevel"/>
    <w:tmpl w:val="0F5EFA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3F42052C"/>
    <w:multiLevelType w:val="hybridMultilevel"/>
    <w:tmpl w:val="1C9A801E"/>
    <w:lvl w:ilvl="0" w:tplc="FF506632">
      <w:start w:val="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FA30144"/>
    <w:multiLevelType w:val="multilevel"/>
    <w:tmpl w:val="9B7ED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E57193"/>
    <w:multiLevelType w:val="hybridMultilevel"/>
    <w:tmpl w:val="63C052B0"/>
    <w:lvl w:ilvl="0" w:tplc="70A83FA8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422039D"/>
    <w:multiLevelType w:val="multilevel"/>
    <w:tmpl w:val="AEE2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E722CF"/>
    <w:multiLevelType w:val="multilevel"/>
    <w:tmpl w:val="148C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B16A62"/>
    <w:multiLevelType w:val="hybridMultilevel"/>
    <w:tmpl w:val="F8D0C940"/>
    <w:lvl w:ilvl="0" w:tplc="845637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485E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4D33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E8D2B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C90D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013853"/>
    <w:multiLevelType w:val="hybridMultilevel"/>
    <w:tmpl w:val="E9C6CD54"/>
    <w:lvl w:ilvl="0" w:tplc="84563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177CFE"/>
    <w:multiLevelType w:val="hybridMultilevel"/>
    <w:tmpl w:val="FFAE8130"/>
    <w:lvl w:ilvl="0" w:tplc="FC364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675CD2"/>
    <w:multiLevelType w:val="multilevel"/>
    <w:tmpl w:val="511A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4F2A9C"/>
    <w:multiLevelType w:val="hybridMultilevel"/>
    <w:tmpl w:val="BD1446EC"/>
    <w:lvl w:ilvl="0" w:tplc="04B0564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CB6767"/>
    <w:multiLevelType w:val="multilevel"/>
    <w:tmpl w:val="387C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5164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CB239D"/>
    <w:multiLevelType w:val="multilevel"/>
    <w:tmpl w:val="EC8E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E54A76"/>
    <w:multiLevelType w:val="multilevel"/>
    <w:tmpl w:val="8C1A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C16922"/>
    <w:multiLevelType w:val="hybridMultilevel"/>
    <w:tmpl w:val="C9BE38D4"/>
    <w:lvl w:ilvl="0" w:tplc="B9EC2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866B97"/>
    <w:multiLevelType w:val="hybridMultilevel"/>
    <w:tmpl w:val="B4DE5294"/>
    <w:lvl w:ilvl="0" w:tplc="8246266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2957BB7"/>
    <w:multiLevelType w:val="multilevel"/>
    <w:tmpl w:val="FA6A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38B741C"/>
    <w:multiLevelType w:val="multilevel"/>
    <w:tmpl w:val="727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30"/>
  </w:num>
  <w:num w:numId="3">
    <w:abstractNumId w:val="16"/>
  </w:num>
  <w:num w:numId="4">
    <w:abstractNumId w:val="44"/>
  </w:num>
  <w:num w:numId="5">
    <w:abstractNumId w:val="41"/>
  </w:num>
  <w:num w:numId="6">
    <w:abstractNumId w:val="22"/>
  </w:num>
  <w:num w:numId="7">
    <w:abstractNumId w:val="31"/>
  </w:num>
  <w:num w:numId="8">
    <w:abstractNumId w:val="20"/>
  </w:num>
  <w:num w:numId="9">
    <w:abstractNumId w:val="47"/>
  </w:num>
  <w:num w:numId="10">
    <w:abstractNumId w:val="14"/>
  </w:num>
  <w:num w:numId="11">
    <w:abstractNumId w:val="6"/>
  </w:num>
  <w:num w:numId="12">
    <w:abstractNumId w:val="48"/>
  </w:num>
  <w:num w:numId="13">
    <w:abstractNumId w:val="24"/>
  </w:num>
  <w:num w:numId="14">
    <w:abstractNumId w:val="12"/>
  </w:num>
  <w:num w:numId="15">
    <w:abstractNumId w:val="19"/>
  </w:num>
  <w:num w:numId="16">
    <w:abstractNumId w:val="18"/>
  </w:num>
  <w:num w:numId="17">
    <w:abstractNumId w:val="21"/>
  </w:num>
  <w:num w:numId="18">
    <w:abstractNumId w:val="40"/>
  </w:num>
  <w:num w:numId="19">
    <w:abstractNumId w:val="5"/>
  </w:num>
  <w:num w:numId="20">
    <w:abstractNumId w:val="15"/>
  </w:num>
  <w:num w:numId="21">
    <w:abstractNumId w:val="0"/>
  </w:num>
  <w:num w:numId="22">
    <w:abstractNumId w:val="28"/>
  </w:num>
  <w:num w:numId="23">
    <w:abstractNumId w:val="1"/>
  </w:num>
  <w:num w:numId="24">
    <w:abstractNumId w:val="9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7"/>
  </w:num>
  <w:num w:numId="29">
    <w:abstractNumId w:val="3"/>
  </w:num>
  <w:num w:numId="3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4"/>
  </w:num>
  <w:num w:numId="34">
    <w:abstractNumId w:val="27"/>
  </w:num>
  <w:num w:numId="3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29"/>
  </w:num>
  <w:num w:numId="39">
    <w:abstractNumId w:val="17"/>
  </w:num>
  <w:num w:numId="40">
    <w:abstractNumId w:val="38"/>
  </w:num>
  <w:num w:numId="41">
    <w:abstractNumId w:val="45"/>
  </w:num>
  <w:num w:numId="42">
    <w:abstractNumId w:val="36"/>
  </w:num>
  <w:num w:numId="43">
    <w:abstractNumId w:val="34"/>
  </w:num>
  <w:num w:numId="44">
    <w:abstractNumId w:val="35"/>
  </w:num>
  <w:num w:numId="45">
    <w:abstractNumId w:val="46"/>
  </w:num>
  <w:num w:numId="46">
    <w:abstractNumId w:val="42"/>
  </w:num>
  <w:num w:numId="47">
    <w:abstractNumId w:val="33"/>
  </w:num>
  <w:num w:numId="48">
    <w:abstractNumId w:val="25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5F"/>
    <w:rsid w:val="000000FC"/>
    <w:rsid w:val="000023D4"/>
    <w:rsid w:val="000141CA"/>
    <w:rsid w:val="00014F05"/>
    <w:rsid w:val="000178DD"/>
    <w:rsid w:val="000273D4"/>
    <w:rsid w:val="0003291C"/>
    <w:rsid w:val="00035DF7"/>
    <w:rsid w:val="0005290F"/>
    <w:rsid w:val="00072D5E"/>
    <w:rsid w:val="000936BC"/>
    <w:rsid w:val="000B096D"/>
    <w:rsid w:val="00131BBB"/>
    <w:rsid w:val="0014032C"/>
    <w:rsid w:val="00164E32"/>
    <w:rsid w:val="001E6BAF"/>
    <w:rsid w:val="001F18F1"/>
    <w:rsid w:val="001F62CA"/>
    <w:rsid w:val="00205779"/>
    <w:rsid w:val="00223330"/>
    <w:rsid w:val="00225FEB"/>
    <w:rsid w:val="0023419E"/>
    <w:rsid w:val="00236DA6"/>
    <w:rsid w:val="00255D97"/>
    <w:rsid w:val="0025791B"/>
    <w:rsid w:val="00261C7B"/>
    <w:rsid w:val="00273C97"/>
    <w:rsid w:val="00282F1A"/>
    <w:rsid w:val="002A0123"/>
    <w:rsid w:val="002D4C74"/>
    <w:rsid w:val="002D593E"/>
    <w:rsid w:val="002F6A73"/>
    <w:rsid w:val="00336C84"/>
    <w:rsid w:val="00343D52"/>
    <w:rsid w:val="00390BA6"/>
    <w:rsid w:val="0041794F"/>
    <w:rsid w:val="00424BCC"/>
    <w:rsid w:val="00426A27"/>
    <w:rsid w:val="0042723E"/>
    <w:rsid w:val="004475E0"/>
    <w:rsid w:val="00473A93"/>
    <w:rsid w:val="004803FE"/>
    <w:rsid w:val="00483FF7"/>
    <w:rsid w:val="004A69B9"/>
    <w:rsid w:val="004F022A"/>
    <w:rsid w:val="004F0784"/>
    <w:rsid w:val="004F1F75"/>
    <w:rsid w:val="004F3FF7"/>
    <w:rsid w:val="00531C66"/>
    <w:rsid w:val="00540A7D"/>
    <w:rsid w:val="005701E7"/>
    <w:rsid w:val="00571259"/>
    <w:rsid w:val="00580117"/>
    <w:rsid w:val="0058054F"/>
    <w:rsid w:val="005A37DB"/>
    <w:rsid w:val="005B0861"/>
    <w:rsid w:val="005B4DB5"/>
    <w:rsid w:val="005C3531"/>
    <w:rsid w:val="005E287C"/>
    <w:rsid w:val="00614E8E"/>
    <w:rsid w:val="006426BB"/>
    <w:rsid w:val="00645338"/>
    <w:rsid w:val="00662F21"/>
    <w:rsid w:val="006952E2"/>
    <w:rsid w:val="006A5A4B"/>
    <w:rsid w:val="006E069F"/>
    <w:rsid w:val="006E69E4"/>
    <w:rsid w:val="006F144C"/>
    <w:rsid w:val="0072250C"/>
    <w:rsid w:val="00731DC0"/>
    <w:rsid w:val="00735A81"/>
    <w:rsid w:val="007364B1"/>
    <w:rsid w:val="0078380D"/>
    <w:rsid w:val="007D5707"/>
    <w:rsid w:val="007D64E1"/>
    <w:rsid w:val="007F1DB1"/>
    <w:rsid w:val="00805EE3"/>
    <w:rsid w:val="00826CE2"/>
    <w:rsid w:val="00845E0D"/>
    <w:rsid w:val="0085370C"/>
    <w:rsid w:val="008862C0"/>
    <w:rsid w:val="008C1A90"/>
    <w:rsid w:val="008C6768"/>
    <w:rsid w:val="008C7932"/>
    <w:rsid w:val="008F2034"/>
    <w:rsid w:val="008F31BB"/>
    <w:rsid w:val="00900E34"/>
    <w:rsid w:val="00904814"/>
    <w:rsid w:val="00920CE7"/>
    <w:rsid w:val="00936E06"/>
    <w:rsid w:val="009B03F9"/>
    <w:rsid w:val="009B4BC1"/>
    <w:rsid w:val="009B7DED"/>
    <w:rsid w:val="009F3EC7"/>
    <w:rsid w:val="00A037C8"/>
    <w:rsid w:val="00A24B0F"/>
    <w:rsid w:val="00A272DA"/>
    <w:rsid w:val="00A37A96"/>
    <w:rsid w:val="00A56CD4"/>
    <w:rsid w:val="00A60F9F"/>
    <w:rsid w:val="00A67C5B"/>
    <w:rsid w:val="00AB1504"/>
    <w:rsid w:val="00AB1687"/>
    <w:rsid w:val="00AC16D0"/>
    <w:rsid w:val="00AF6A93"/>
    <w:rsid w:val="00B1155F"/>
    <w:rsid w:val="00B24C62"/>
    <w:rsid w:val="00B33122"/>
    <w:rsid w:val="00B3706B"/>
    <w:rsid w:val="00B544B9"/>
    <w:rsid w:val="00B56195"/>
    <w:rsid w:val="00B575E1"/>
    <w:rsid w:val="00B7149D"/>
    <w:rsid w:val="00B809D9"/>
    <w:rsid w:val="00B936E9"/>
    <w:rsid w:val="00B94063"/>
    <w:rsid w:val="00BC267A"/>
    <w:rsid w:val="00BD337B"/>
    <w:rsid w:val="00BD3C23"/>
    <w:rsid w:val="00BF4F40"/>
    <w:rsid w:val="00C10BE1"/>
    <w:rsid w:val="00C32A8A"/>
    <w:rsid w:val="00C33345"/>
    <w:rsid w:val="00C610A2"/>
    <w:rsid w:val="00C913F8"/>
    <w:rsid w:val="00C91B2C"/>
    <w:rsid w:val="00C9769D"/>
    <w:rsid w:val="00CB04C7"/>
    <w:rsid w:val="00D039D2"/>
    <w:rsid w:val="00D41500"/>
    <w:rsid w:val="00D456C7"/>
    <w:rsid w:val="00D80745"/>
    <w:rsid w:val="00D850A4"/>
    <w:rsid w:val="00D9390F"/>
    <w:rsid w:val="00DC4168"/>
    <w:rsid w:val="00DD1AF3"/>
    <w:rsid w:val="00DF09F8"/>
    <w:rsid w:val="00DF417C"/>
    <w:rsid w:val="00E012E2"/>
    <w:rsid w:val="00E1320F"/>
    <w:rsid w:val="00E325EE"/>
    <w:rsid w:val="00E3626D"/>
    <w:rsid w:val="00E471B8"/>
    <w:rsid w:val="00E57F70"/>
    <w:rsid w:val="00E61B90"/>
    <w:rsid w:val="00E72E46"/>
    <w:rsid w:val="00ED6C76"/>
    <w:rsid w:val="00F01C0B"/>
    <w:rsid w:val="00F31C73"/>
    <w:rsid w:val="00F41A7B"/>
    <w:rsid w:val="00F66736"/>
    <w:rsid w:val="00FB37B3"/>
    <w:rsid w:val="00FD19AB"/>
    <w:rsid w:val="00FE03FA"/>
    <w:rsid w:val="00FE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E5C8"/>
  <w15:docId w15:val="{D397507A-7422-4466-9C8B-16B68B4E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B1155F"/>
  </w:style>
  <w:style w:type="character" w:customStyle="1" w:styleId="sfwc">
    <w:name w:val="sfwc"/>
    <w:basedOn w:val="a0"/>
    <w:rsid w:val="00B1155F"/>
  </w:style>
  <w:style w:type="character" w:styleId="a4">
    <w:name w:val="Strong"/>
    <w:basedOn w:val="a0"/>
    <w:uiPriority w:val="22"/>
    <w:qFormat/>
    <w:rsid w:val="00B1155F"/>
    <w:rPr>
      <w:b/>
      <w:bCs/>
    </w:rPr>
  </w:style>
  <w:style w:type="character" w:styleId="a5">
    <w:name w:val="Hyperlink"/>
    <w:basedOn w:val="a0"/>
    <w:uiPriority w:val="99"/>
    <w:semiHidden/>
    <w:unhideWhenUsed/>
    <w:rsid w:val="00B115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6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BD337B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E72E46"/>
    <w:pPr>
      <w:shd w:val="clear" w:color="auto" w:fill="FFFFFF"/>
      <w:spacing w:after="0" w:line="274" w:lineRule="exact"/>
      <w:ind w:hanging="700"/>
    </w:pPr>
    <w:rPr>
      <w:rFonts w:ascii="Times New Roman" w:eastAsia="Arial Unicode MS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link w:val="a9"/>
    <w:uiPriority w:val="99"/>
    <w:rsid w:val="00E72E46"/>
    <w:rPr>
      <w:rFonts w:ascii="Times New Roman" w:eastAsia="Arial Unicode MS" w:hAnsi="Times New Roman" w:cs="Times New Roman"/>
      <w:sz w:val="23"/>
      <w:szCs w:val="23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540A7D"/>
    <w:rPr>
      <w:rFonts w:ascii="Times New Roman" w:hAnsi="Times New Roman"/>
      <w:sz w:val="17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540A7D"/>
    <w:pPr>
      <w:shd w:val="clear" w:color="auto" w:fill="FFFFFF"/>
      <w:spacing w:after="0" w:line="240" w:lineRule="atLeast"/>
    </w:pPr>
    <w:rPr>
      <w:rFonts w:ascii="Times New Roman" w:hAnsi="Times New Roman"/>
      <w:sz w:val="17"/>
    </w:rPr>
  </w:style>
  <w:style w:type="character" w:customStyle="1" w:styleId="Bodytext">
    <w:name w:val="Body text_"/>
    <w:basedOn w:val="a0"/>
    <w:link w:val="1"/>
    <w:rsid w:val="00936E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36E06"/>
    <w:pPr>
      <w:shd w:val="clear" w:color="auto" w:fill="FFFFFF"/>
      <w:spacing w:before="240" w:after="0" w:line="278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a0"/>
    <w:link w:val="Heading10"/>
    <w:rsid w:val="00C32A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C32A8A"/>
    <w:pPr>
      <w:shd w:val="clear" w:color="auto" w:fill="FFFFFF"/>
      <w:spacing w:before="300" w:after="0" w:line="274" w:lineRule="exact"/>
      <w:ind w:hanging="360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link w:val="Bodytext40"/>
    <w:uiPriority w:val="99"/>
    <w:locked/>
    <w:rsid w:val="007D64E1"/>
    <w:rPr>
      <w:rFonts w:ascii="Times New Roman" w:hAnsi="Times New Roman"/>
      <w:b/>
      <w:sz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7D64E1"/>
    <w:pPr>
      <w:shd w:val="clear" w:color="auto" w:fill="FFFFFF"/>
      <w:spacing w:after="0" w:line="240" w:lineRule="atLeast"/>
    </w:pPr>
    <w:rPr>
      <w:rFonts w:ascii="Times New Roman" w:hAnsi="Times New Roman"/>
      <w:b/>
      <w:sz w:val="23"/>
    </w:rPr>
  </w:style>
  <w:style w:type="character" w:customStyle="1" w:styleId="Tablecaption">
    <w:name w:val="Table caption_"/>
    <w:link w:val="Tablecaption1"/>
    <w:uiPriority w:val="99"/>
    <w:locked/>
    <w:rsid w:val="00F01C0B"/>
    <w:rPr>
      <w:rFonts w:ascii="Times New Roman" w:hAnsi="Times New Roman"/>
      <w:b/>
      <w:sz w:val="23"/>
      <w:shd w:val="clear" w:color="auto" w:fill="FFFFFF"/>
    </w:rPr>
  </w:style>
  <w:style w:type="paragraph" w:customStyle="1" w:styleId="Tablecaption1">
    <w:name w:val="Table caption1"/>
    <w:basedOn w:val="a"/>
    <w:link w:val="Tablecaption"/>
    <w:uiPriority w:val="99"/>
    <w:rsid w:val="00F01C0B"/>
    <w:pPr>
      <w:shd w:val="clear" w:color="auto" w:fill="FFFFFF"/>
      <w:spacing w:after="0" w:line="240" w:lineRule="atLeast"/>
    </w:pPr>
    <w:rPr>
      <w:rFonts w:ascii="Times New Roman" w:hAnsi="Times New Roman"/>
      <w:b/>
      <w:sz w:val="23"/>
    </w:rPr>
  </w:style>
  <w:style w:type="character" w:styleId="ab">
    <w:name w:val="FollowedHyperlink"/>
    <w:basedOn w:val="a0"/>
    <w:uiPriority w:val="99"/>
    <w:semiHidden/>
    <w:unhideWhenUsed/>
    <w:rsid w:val="004F3FF7"/>
    <w:rPr>
      <w:color w:val="800080" w:themeColor="followedHyperlink"/>
      <w:u w:val="single"/>
    </w:rPr>
  </w:style>
  <w:style w:type="character" w:customStyle="1" w:styleId="Heading23">
    <w:name w:val="Heading #2 (3)_"/>
    <w:link w:val="Heading231"/>
    <w:uiPriority w:val="99"/>
    <w:locked/>
    <w:rsid w:val="00223330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231">
    <w:name w:val="Heading #2 (3)1"/>
    <w:basedOn w:val="a"/>
    <w:link w:val="Heading23"/>
    <w:uiPriority w:val="99"/>
    <w:rsid w:val="00223330"/>
    <w:pPr>
      <w:shd w:val="clear" w:color="auto" w:fill="FFFFFF"/>
      <w:spacing w:before="240" w:after="0" w:line="274" w:lineRule="exact"/>
      <w:ind w:firstLine="700"/>
      <w:jc w:val="both"/>
      <w:outlineLvl w:val="1"/>
    </w:pPr>
    <w:rPr>
      <w:rFonts w:ascii="Times New Roman" w:hAnsi="Times New Roman"/>
      <w:b/>
      <w:i/>
      <w:sz w:val="23"/>
    </w:rPr>
  </w:style>
  <w:style w:type="character" w:customStyle="1" w:styleId="Heading230">
    <w:name w:val="Heading #2 (3)"/>
    <w:uiPriority w:val="99"/>
    <w:rsid w:val="00223330"/>
    <w:rPr>
      <w:rFonts w:ascii="Times New Roman" w:hAnsi="Times New Roman"/>
      <w:b/>
      <w:i/>
      <w:spacing w:val="0"/>
      <w:sz w:val="23"/>
      <w:u w:val="single"/>
    </w:rPr>
  </w:style>
  <w:style w:type="character" w:customStyle="1" w:styleId="2">
    <w:name w:val="Основной текст (2)_"/>
    <w:basedOn w:val="a0"/>
    <w:link w:val="20"/>
    <w:rsid w:val="00205779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5779"/>
    <w:pPr>
      <w:widowControl w:val="0"/>
      <w:shd w:val="clear" w:color="auto" w:fill="FFFFFF"/>
      <w:spacing w:after="0" w:line="322" w:lineRule="exact"/>
    </w:pPr>
    <w:rPr>
      <w:szCs w:val="28"/>
    </w:rPr>
  </w:style>
  <w:style w:type="paragraph" w:styleId="ac">
    <w:name w:val="No Spacing"/>
    <w:uiPriority w:val="1"/>
    <w:qFormat/>
    <w:rsid w:val="00B33122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456C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9F12A-1A05-4F20-A0EB-2DE150DE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7625</Words>
  <Characters>43468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POnishchenko</dc:creator>
  <cp:lastModifiedBy>Завуч</cp:lastModifiedBy>
  <cp:revision>2</cp:revision>
  <cp:lastPrinted>2024-04-27T05:32:00Z</cp:lastPrinted>
  <dcterms:created xsi:type="dcterms:W3CDTF">2024-08-28T02:47:00Z</dcterms:created>
  <dcterms:modified xsi:type="dcterms:W3CDTF">2024-08-28T02:47:00Z</dcterms:modified>
</cp:coreProperties>
</file>