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B9" w:rsidRDefault="00F175B9" w:rsidP="00595C21">
      <w:pPr>
        <w:pStyle w:val="2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bookmarkStart w:id="0" w:name="bookmark1"/>
      <w:r w:rsidRPr="00F175B9">
        <w:rPr>
          <w:noProof/>
          <w:sz w:val="24"/>
          <w:szCs w:val="24"/>
        </w:rPr>
        <w:drawing>
          <wp:inline distT="0" distB="0" distL="0" distR="0">
            <wp:extent cx="7752252" cy="10113645"/>
            <wp:effectExtent l="0" t="0" r="0" b="0"/>
            <wp:docPr id="1" name="Рисунок 1" descr="C:\Users\Завуч\Downloads\IMG_20231009_15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wnloads\IMG_20231009_1514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555" cy="1012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B9" w:rsidRDefault="00F175B9" w:rsidP="00595C21">
      <w:pPr>
        <w:pStyle w:val="2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bookmarkStart w:id="1" w:name="_GoBack"/>
      <w:bookmarkEnd w:id="1"/>
    </w:p>
    <w:p w:rsidR="006F768C" w:rsidRDefault="006F768C" w:rsidP="00595C21">
      <w:pPr>
        <w:pStyle w:val="2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I. Общие положения</w:t>
      </w:r>
      <w:bookmarkEnd w:id="0"/>
    </w:p>
    <w:p w:rsidR="006F768C" w:rsidRDefault="006F768C" w:rsidP="008D041B">
      <w:pPr>
        <w:pStyle w:val="1"/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Учебный план школы составлен на основании следующих нормативных документов:</w:t>
      </w:r>
    </w:p>
    <w:p w:rsidR="006F768C" w:rsidRDefault="006F768C" w:rsidP="008D041B">
      <w:pPr>
        <w:pStyle w:val="1"/>
        <w:numPr>
          <w:ilvl w:val="0"/>
          <w:numId w:val="1"/>
        </w:numPr>
        <w:shd w:val="clear" w:color="auto" w:fill="auto"/>
        <w:tabs>
          <w:tab w:val="left" w:pos="701"/>
        </w:tabs>
        <w:spacing w:before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Федерального закона от 29.12. 2012г №273-ФЗ «Об образовании в Российской Федерации»</w:t>
      </w:r>
    </w:p>
    <w:p w:rsidR="006F768C" w:rsidRDefault="006F768C" w:rsidP="008D041B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(полного) общего образования»</w:t>
      </w:r>
    </w:p>
    <w:p w:rsidR="006F768C" w:rsidRDefault="006F768C" w:rsidP="008D041B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Приказа Министерства образования и науки Российской Федерации №1015 от 30.08.2013г.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6F768C" w:rsidRDefault="006F768C" w:rsidP="008D041B">
      <w:pPr>
        <w:pStyle w:val="1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Приказа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29.12.2014 г. №1645 «О внесении изменений в приказ Министерства образования и науки Российской Федерации от 17 мая 2012 г. №413 «Об утверждении федеральных государственных образовательных стандартов среднего (полного) общего образования»;</w:t>
      </w:r>
    </w:p>
    <w:p w:rsidR="006F768C" w:rsidRDefault="006F768C" w:rsidP="008D041B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Приказа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РФ от 31.12.2015 г. № 1577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образования»;</w:t>
      </w:r>
    </w:p>
    <w:p w:rsidR="006F768C" w:rsidRDefault="006F768C" w:rsidP="008D041B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Приказа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29.06.2017 г. №613 «О внесении изменений в приказ Министерства образования и науки Российской Федерации от 17 мая 2012 г. №413 «Об утверждении федеральных государственных образовательных стандартов среднего (полного) общего образования»;</w:t>
      </w:r>
    </w:p>
    <w:p w:rsidR="006F768C" w:rsidRDefault="006F768C" w:rsidP="008D041B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Санитарно - эпидемиологических правил (СанПиН 2.4.2.1178-02) «Гигиенические требования к условиям обучения в образовательных учреждениях», утвержденные Постановлением главного государственно санитарного врача РФ от 29.12. 2010 г. № 189 с изменениями 2015 г.</w:t>
      </w:r>
    </w:p>
    <w:p w:rsidR="006F768C" w:rsidRDefault="006F768C" w:rsidP="00595C21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Письма Министерства образования и науки РФ от 12.05.2011 № 03-2960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F54A2" w:rsidRPr="00AB3A6D" w:rsidRDefault="000F54A2" w:rsidP="000F54A2">
      <w:pPr>
        <w:pStyle w:val="a7"/>
        <w:numPr>
          <w:ilvl w:val="0"/>
          <w:numId w:val="1"/>
        </w:num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AB3A6D">
        <w:rPr>
          <w:rFonts w:ascii="Times New Roman" w:hAnsi="Times New Roman"/>
          <w:sz w:val="24"/>
          <w:szCs w:val="24"/>
        </w:rPr>
        <w:t>Федеральный перечень учебников на 202</w:t>
      </w:r>
      <w:r w:rsidR="0011795B">
        <w:rPr>
          <w:rFonts w:ascii="Times New Roman" w:hAnsi="Times New Roman"/>
          <w:sz w:val="24"/>
          <w:szCs w:val="24"/>
        </w:rPr>
        <w:t>2</w:t>
      </w:r>
      <w:r w:rsidRPr="00AB3A6D">
        <w:rPr>
          <w:rFonts w:ascii="Times New Roman" w:hAnsi="Times New Roman"/>
          <w:sz w:val="24"/>
          <w:szCs w:val="24"/>
        </w:rPr>
        <w:t>-202</w:t>
      </w:r>
      <w:r w:rsidR="0011795B">
        <w:rPr>
          <w:rFonts w:ascii="Times New Roman" w:hAnsi="Times New Roman"/>
          <w:sz w:val="24"/>
          <w:szCs w:val="24"/>
        </w:rPr>
        <w:t>3</w:t>
      </w:r>
      <w:r w:rsidRPr="00AB3A6D">
        <w:rPr>
          <w:rFonts w:ascii="Times New Roman" w:hAnsi="Times New Roman"/>
          <w:sz w:val="24"/>
          <w:szCs w:val="24"/>
        </w:rPr>
        <w:t xml:space="preserve"> учебный год. Приказ №766 от 23.12.2020г. О внесении изменений в ФП учебников, допущенных к использованию при реализации имеющих государственную </w:t>
      </w:r>
      <w:proofErr w:type="gramStart"/>
      <w:r w:rsidRPr="00AB3A6D">
        <w:rPr>
          <w:rFonts w:ascii="Times New Roman" w:hAnsi="Times New Roman"/>
          <w:sz w:val="24"/>
          <w:szCs w:val="24"/>
        </w:rPr>
        <w:t>аккредитацию  образовательных</w:t>
      </w:r>
      <w:proofErr w:type="gramEnd"/>
      <w:r w:rsidRPr="00AB3A6D">
        <w:rPr>
          <w:rFonts w:ascii="Times New Roman" w:hAnsi="Times New Roman"/>
          <w:sz w:val="24"/>
          <w:szCs w:val="24"/>
        </w:rPr>
        <w:t xml:space="preserve"> программ НО, ОО,СОО организациями осуществляющими образовательную деятельность, утвержденный приказом Министерства просвещения РФ от  20 мая 2020г. №254.</w:t>
      </w:r>
    </w:p>
    <w:p w:rsidR="006F768C" w:rsidRDefault="006F768C" w:rsidP="00595C21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before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Приказа Министерства просвещения РФ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F768C" w:rsidRDefault="006F768C" w:rsidP="00595C21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before="0" w:line="240" w:lineRule="auto"/>
        <w:ind w:hanging="360"/>
        <w:jc w:val="left"/>
        <w:rPr>
          <w:sz w:val="24"/>
          <w:szCs w:val="24"/>
        </w:rPr>
      </w:pPr>
      <w:r>
        <w:rPr>
          <w:sz w:val="24"/>
          <w:szCs w:val="24"/>
        </w:rPr>
        <w:t>Письма Министерства образования и науки Российской Федерации от 25.06.2010 г. № ИК-1090/03 «Об использовании учебников с электронными приложениями».</w:t>
      </w:r>
    </w:p>
    <w:p w:rsidR="006F768C" w:rsidRDefault="006F768C" w:rsidP="00595C21">
      <w:pPr>
        <w:pStyle w:val="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Учебный план МБОУ «Новопесчанская СОШ» в соответствии с ФГОС СОО предусматривает изучение учебных предметов (на базовом уровне) из обязательных предметных областей. К обязательным предметным областям относятся:</w:t>
      </w:r>
    </w:p>
    <w:p w:rsidR="006F768C" w:rsidRDefault="006F768C" w:rsidP="00595C21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Предметная область «Русский язык и литература», из которой в учебный план включены учебные предметы: «Русский язык», «Литература»;</w:t>
      </w:r>
    </w:p>
    <w:p w:rsidR="006F768C" w:rsidRDefault="006F768C" w:rsidP="00595C21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40" w:lineRule="auto"/>
        <w:ind w:hanging="360"/>
        <w:jc w:val="left"/>
        <w:rPr>
          <w:sz w:val="24"/>
          <w:szCs w:val="24"/>
        </w:rPr>
      </w:pPr>
      <w:r>
        <w:rPr>
          <w:sz w:val="24"/>
          <w:szCs w:val="24"/>
        </w:rPr>
        <w:t>Предметная область «Родной язык и родная литература», из которой в учебный план включен учебный предмет: «Родной язык» (русский);</w:t>
      </w:r>
    </w:p>
    <w:p w:rsidR="006F768C" w:rsidRDefault="006F768C" w:rsidP="00595C21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40" w:lineRule="auto"/>
        <w:ind w:hanging="380"/>
        <w:rPr>
          <w:sz w:val="24"/>
          <w:szCs w:val="24"/>
        </w:rPr>
      </w:pPr>
      <w:r>
        <w:rPr>
          <w:sz w:val="24"/>
          <w:szCs w:val="24"/>
        </w:rPr>
        <w:t>Предметная область «Иностранные языки», из которой в учебный план включен учебный предмет «Иностранный язык» (базовый уровень);</w:t>
      </w:r>
    </w:p>
    <w:p w:rsidR="006F768C" w:rsidRDefault="006F768C" w:rsidP="00595C21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40" w:lineRule="auto"/>
        <w:ind w:hanging="380"/>
        <w:rPr>
          <w:sz w:val="24"/>
          <w:szCs w:val="24"/>
        </w:rPr>
      </w:pPr>
      <w:r>
        <w:rPr>
          <w:sz w:val="24"/>
          <w:szCs w:val="24"/>
        </w:rPr>
        <w:t>Предметная область «Общественные науки, из нее в учебный план включены учебные предметы: «История», «География», «Обществознание», «Право» (базовый уровень);</w:t>
      </w:r>
    </w:p>
    <w:p w:rsidR="006F768C" w:rsidRDefault="006F768C" w:rsidP="00595C21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40" w:lineRule="auto"/>
        <w:ind w:hanging="380"/>
        <w:rPr>
          <w:sz w:val="24"/>
          <w:szCs w:val="24"/>
        </w:rPr>
      </w:pPr>
      <w:r>
        <w:rPr>
          <w:sz w:val="24"/>
          <w:szCs w:val="24"/>
        </w:rPr>
        <w:t>Предметная область «Математика и информатика», из которой в учебный план включены учебные предметы: «Математика: алгебра и начала математического анализа, геометрия», «Информатика» (базовый уровень</w:t>
      </w:r>
      <w:r w:rsidR="0011795B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6F768C" w:rsidRDefault="006F768C" w:rsidP="00595C21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40" w:lineRule="auto"/>
        <w:ind w:hanging="380"/>
        <w:rPr>
          <w:sz w:val="24"/>
          <w:szCs w:val="24"/>
        </w:rPr>
      </w:pPr>
      <w:r>
        <w:rPr>
          <w:sz w:val="24"/>
          <w:szCs w:val="24"/>
        </w:rPr>
        <w:t>Предметная область «Естественные науки», из которой в учебный план включены учебные предметы: «Физика», «Химия», «Биология», «Астрономия»;</w:t>
      </w:r>
    </w:p>
    <w:p w:rsidR="006F768C" w:rsidRDefault="006F768C" w:rsidP="00595C21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40" w:lineRule="auto"/>
        <w:ind w:hanging="380"/>
        <w:rPr>
          <w:sz w:val="24"/>
          <w:szCs w:val="24"/>
        </w:rPr>
      </w:pPr>
      <w:r>
        <w:rPr>
          <w:sz w:val="24"/>
          <w:szCs w:val="24"/>
        </w:rPr>
        <w:t>Предметная область «Физическая культура, экология и основы безопасности жизнедеятельности», из которой в учебный план включены учебные предметы: «Физическая культура», «Основы безопасности жизнедеятельности» (базовый уровень).</w:t>
      </w:r>
    </w:p>
    <w:p w:rsidR="00774C2B" w:rsidRDefault="00774C2B" w:rsidP="00774C2B">
      <w:pPr>
        <w:pStyle w:val="1"/>
        <w:shd w:val="clear" w:color="auto" w:fill="auto"/>
        <w:tabs>
          <w:tab w:val="left" w:pos="710"/>
        </w:tabs>
        <w:spacing w:before="0" w:line="240" w:lineRule="auto"/>
        <w:ind w:firstLine="0"/>
        <w:rPr>
          <w:sz w:val="24"/>
          <w:szCs w:val="24"/>
        </w:rPr>
      </w:pPr>
    </w:p>
    <w:p w:rsidR="006F768C" w:rsidRDefault="006F768C" w:rsidP="00595C21">
      <w:pPr>
        <w:pStyle w:val="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учебный план также включены </w:t>
      </w:r>
      <w:proofErr w:type="gramStart"/>
      <w:r>
        <w:rPr>
          <w:sz w:val="24"/>
          <w:szCs w:val="24"/>
        </w:rPr>
        <w:t>элективные  и</w:t>
      </w:r>
      <w:proofErr w:type="gramEnd"/>
      <w:r>
        <w:rPr>
          <w:sz w:val="24"/>
          <w:szCs w:val="24"/>
        </w:rPr>
        <w:t xml:space="preserve"> факультативные курсы:</w:t>
      </w:r>
    </w:p>
    <w:p w:rsidR="006F768C" w:rsidRDefault="006F768C" w:rsidP="00595C21">
      <w:pPr>
        <w:pStyle w:val="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6"/>
        <w:gridCol w:w="2895"/>
        <w:gridCol w:w="1438"/>
        <w:gridCol w:w="1309"/>
        <w:gridCol w:w="1329"/>
      </w:tblGrid>
      <w:tr w:rsidR="008D041B" w:rsidTr="008D041B">
        <w:trPr>
          <w:trHeight w:val="711"/>
        </w:trPr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3D277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Факультативный курс: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986977" w:rsidRDefault="008D041B" w:rsidP="003D277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86977">
              <w:rPr>
                <w:sz w:val="24"/>
                <w:szCs w:val="24"/>
              </w:rPr>
              <w:t xml:space="preserve"> «Искусство устной и письменной  речи»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3D277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3D277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3D277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6806" w:rsidTr="008D041B">
        <w:trPr>
          <w:trHeight w:val="690"/>
        </w:trPr>
        <w:tc>
          <w:tcPr>
            <w:tcW w:w="3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6806" w:rsidRDefault="00956806" w:rsidP="003D277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Элективный курс: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6806" w:rsidRPr="00986977" w:rsidRDefault="00956806" w:rsidP="003D277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8697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Базовые основы математических знаний и умений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6806" w:rsidRDefault="00956806" w:rsidP="003D277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6806" w:rsidRDefault="00956806" w:rsidP="003D277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6806" w:rsidRDefault="00956806" w:rsidP="003D277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6806" w:rsidTr="008D041B">
        <w:tc>
          <w:tcPr>
            <w:tcW w:w="3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6806" w:rsidRDefault="00956806" w:rsidP="003D277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06" w:rsidRPr="00986977" w:rsidRDefault="00956806" w:rsidP="003D277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86977">
              <w:rPr>
                <w:sz w:val="24"/>
                <w:szCs w:val="24"/>
              </w:rPr>
              <w:t xml:space="preserve"> «Русское правописание: орфография и пунктуация»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806" w:rsidRDefault="00956806" w:rsidP="003D277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806" w:rsidRDefault="00956806" w:rsidP="003D277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06" w:rsidRDefault="008D041B" w:rsidP="003D277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6806" w:rsidTr="003D2775">
        <w:tc>
          <w:tcPr>
            <w:tcW w:w="3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06" w:rsidRDefault="00956806" w:rsidP="003D2775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06" w:rsidRPr="00986977" w:rsidRDefault="00956806" w:rsidP="003D2775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«Решение задач по молекулярной биологии»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06" w:rsidRDefault="00956806" w:rsidP="003D277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806" w:rsidRDefault="00956806" w:rsidP="003D277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806" w:rsidRDefault="00956806" w:rsidP="003D2775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6F768C" w:rsidRDefault="006F768C" w:rsidP="00595C21">
      <w:pPr>
        <w:pStyle w:val="1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6F768C" w:rsidRDefault="006F768C" w:rsidP="008D041B">
      <w:pPr>
        <w:pStyle w:val="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учебном плане образовательного учреждения предусмотрено выполнение обучающимися индивидуального проекта.</w:t>
      </w:r>
    </w:p>
    <w:p w:rsidR="006F768C" w:rsidRDefault="006F768C" w:rsidP="00595C21">
      <w:pPr>
        <w:pStyle w:val="1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На основе предварительного изучения запросов будущих десятиклассников на получение среднего общего образования в качестве основы предлагаются обучающимся для конструирования индивидуального учебного маршрута с углублением отдельных предметов через элективные и факультативные курсы и внеурочную деятельность по предметам школьной программы, что позволяет поддержать изучение данных учебных предметов и способствуют удовлетворению познавательных интересов в различных областях деятельности человека.</w:t>
      </w:r>
    </w:p>
    <w:p w:rsidR="006F768C" w:rsidRDefault="006F768C" w:rsidP="008D041B">
      <w:pPr>
        <w:pStyle w:val="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Для реализации данного учебного плана в школе имеются необходимые материально- технические и кадровые ресурсы, что даёт возможность обеспечить</w:t>
      </w:r>
    </w:p>
    <w:p w:rsidR="006F768C" w:rsidRDefault="006F768C" w:rsidP="00595C21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before="0" w:line="240" w:lineRule="auto"/>
        <w:ind w:hanging="380"/>
        <w:rPr>
          <w:sz w:val="24"/>
          <w:szCs w:val="24"/>
        </w:rPr>
      </w:pPr>
      <w:r>
        <w:rPr>
          <w:sz w:val="24"/>
          <w:szCs w:val="24"/>
        </w:rPr>
        <w:t>вариативность и личностную ориентацию учебного процесса;</w:t>
      </w:r>
    </w:p>
    <w:p w:rsidR="006F768C" w:rsidRDefault="006F768C" w:rsidP="00595C21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before="0" w:line="240" w:lineRule="auto"/>
        <w:ind w:hanging="380"/>
        <w:rPr>
          <w:sz w:val="24"/>
          <w:szCs w:val="24"/>
        </w:rPr>
      </w:pPr>
      <w:r>
        <w:rPr>
          <w:sz w:val="24"/>
          <w:szCs w:val="24"/>
        </w:rPr>
        <w:t xml:space="preserve">практическую ориентацию учебного процесса с введением интерактивных, </w:t>
      </w:r>
      <w:proofErr w:type="spellStart"/>
      <w:r>
        <w:rPr>
          <w:sz w:val="24"/>
          <w:szCs w:val="24"/>
        </w:rPr>
        <w:t>деятельностных</w:t>
      </w:r>
      <w:proofErr w:type="spellEnd"/>
      <w:r>
        <w:rPr>
          <w:sz w:val="24"/>
          <w:szCs w:val="24"/>
        </w:rPr>
        <w:t xml:space="preserve"> компонентов (освоение проектных, исследовательских и коммуникативных методов);</w:t>
      </w:r>
    </w:p>
    <w:p w:rsidR="006F768C" w:rsidRDefault="006F768C" w:rsidP="00595C21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before="0" w:line="240" w:lineRule="auto"/>
        <w:ind w:hanging="380"/>
        <w:rPr>
          <w:sz w:val="24"/>
          <w:szCs w:val="24"/>
        </w:rPr>
      </w:pPr>
      <w:r>
        <w:rPr>
          <w:sz w:val="24"/>
          <w:szCs w:val="24"/>
        </w:rPr>
        <w:t>формирование способностей и компетентностей, необходимых для продолжения образования.</w:t>
      </w:r>
    </w:p>
    <w:p w:rsidR="006F768C" w:rsidRDefault="006F768C" w:rsidP="00595C21">
      <w:pPr>
        <w:pStyle w:val="1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 xml:space="preserve">Максимальный объём нагрузки соответствует требованиям СанПиНа. Контроль за выполнением учебного плана осуществляется заместителями директора по УВР, руководителями МО по плану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контроля. Реализация учебного плана осуществляется с применением традиционных и инновационных технологий: технологии личностно-ориентированного обучения, дифференциации и индивидуализации, ИКТ, интерактивного обучения, проектно-исследовательской деятельности. Учебный план финансируется федеральным бюджетом.</w:t>
      </w:r>
    </w:p>
    <w:p w:rsidR="006F768C" w:rsidRDefault="006F768C" w:rsidP="00595C21">
      <w:pPr>
        <w:pStyle w:val="1"/>
        <w:shd w:val="clear" w:color="auto" w:fill="auto"/>
        <w:spacing w:before="0" w:line="240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Учебный год начинается 1 сентября. Начало занятий в 8ч 30мин. Продолжительность учебного года не менее 34 учебных недель. Продолжительность каникул в течение учебного года составляет не менее 30 календарных дней, летом - не менее 8 недель. Учебная неделя составляет 5 дней. Продолжительность урока в связи с необходимостью подвоза обучающихся из округа - 40 минут. Ежедневное количество, продолжительность и последовательность учебных занятий и перемен определяется школьным расписанием с учетом активного отдыха и горячего питания обучающихся. Перемены между уроками составляют 10-20 минут.</w:t>
      </w:r>
    </w:p>
    <w:p w:rsidR="006F768C" w:rsidRDefault="006F768C" w:rsidP="00595C21">
      <w:pPr>
        <w:pStyle w:val="1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6F768C" w:rsidRDefault="006F768C" w:rsidP="00595C21">
      <w:pPr>
        <w:pStyle w:val="1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6F768C" w:rsidRDefault="006F768C" w:rsidP="00595C21">
      <w:pPr>
        <w:pStyle w:val="1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6F768C" w:rsidRDefault="006F768C" w:rsidP="00595C21">
      <w:pPr>
        <w:pStyle w:val="1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907995" w:rsidRDefault="00907995" w:rsidP="00595C21">
      <w:pPr>
        <w:pStyle w:val="1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8D041B" w:rsidRDefault="008D041B" w:rsidP="00595C21">
      <w:pPr>
        <w:pStyle w:val="1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8D041B" w:rsidRDefault="008D041B" w:rsidP="00595C21">
      <w:pPr>
        <w:pStyle w:val="1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8D041B" w:rsidRDefault="008D041B" w:rsidP="00595C21">
      <w:pPr>
        <w:pStyle w:val="1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8D041B" w:rsidRDefault="008D041B" w:rsidP="00595C21">
      <w:pPr>
        <w:pStyle w:val="1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8D041B" w:rsidRDefault="008D041B" w:rsidP="00595C21">
      <w:pPr>
        <w:pStyle w:val="1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8D041B" w:rsidRDefault="008D041B" w:rsidP="00595C21">
      <w:pPr>
        <w:pStyle w:val="1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8D041B" w:rsidRDefault="008D041B" w:rsidP="00595C21">
      <w:pPr>
        <w:pStyle w:val="1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8D041B" w:rsidRDefault="008D041B" w:rsidP="00595C21">
      <w:pPr>
        <w:pStyle w:val="1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6F768C" w:rsidRDefault="006F768C" w:rsidP="00595C21">
      <w:pPr>
        <w:pStyle w:val="1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6F768C" w:rsidRDefault="006F768C" w:rsidP="00595C21">
      <w:pPr>
        <w:pStyle w:val="1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6F768C" w:rsidRDefault="006F768C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УЧЕБНЫЙ ПЛАН (НЕДЕЛЬНЫЙ)</w:t>
      </w:r>
    </w:p>
    <w:p w:rsidR="006F768C" w:rsidRDefault="006F768C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МБОУ  «Новопесчанская средняя  общеобразовательная школа»</w:t>
      </w:r>
    </w:p>
    <w:p w:rsidR="006F768C" w:rsidRDefault="006F768C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Бурлинского района Алтайского края на 202</w:t>
      </w:r>
      <w:r w:rsidR="008D041B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/202</w:t>
      </w:r>
      <w:r w:rsidR="008D041B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учебный год</w:t>
      </w:r>
    </w:p>
    <w:p w:rsidR="006F768C" w:rsidRDefault="006F768C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УНИВЕРСАЛЬНОГО ОБУЧЕНИЯ</w:t>
      </w:r>
    </w:p>
    <w:p w:rsidR="006F768C" w:rsidRDefault="006F768C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(НЕПРОФИЛЬНОЕ ОБУЧЕНИЕ, ПЯТИДНЕВНАЯ НЕДЕЛЯ)</w:t>
      </w:r>
    </w:p>
    <w:p w:rsidR="006F768C" w:rsidRDefault="006F768C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768C" w:rsidRDefault="006F768C" w:rsidP="00595C21">
      <w:pPr>
        <w:pStyle w:val="1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6"/>
        <w:gridCol w:w="2895"/>
        <w:gridCol w:w="1438"/>
        <w:gridCol w:w="1309"/>
      </w:tblGrid>
      <w:tr w:rsidR="008D041B" w:rsidTr="008D041B"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11795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11795B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11795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11795B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11795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11795B">
              <w:rPr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11795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95B">
              <w:rPr>
                <w:b/>
                <w:sz w:val="24"/>
                <w:szCs w:val="24"/>
              </w:rPr>
              <w:t>Всего</w:t>
            </w:r>
          </w:p>
        </w:tc>
      </w:tr>
      <w:tr w:rsidR="008D041B" w:rsidTr="008D041B">
        <w:tc>
          <w:tcPr>
            <w:tcW w:w="3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8D041B" w:rsidTr="008D041B">
        <w:tc>
          <w:tcPr>
            <w:tcW w:w="3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1B" w:rsidRDefault="008D041B" w:rsidP="008D04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8D041B" w:rsidTr="008D041B">
        <w:tc>
          <w:tcPr>
            <w:tcW w:w="3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8D041B" w:rsidTr="00624748">
        <w:tc>
          <w:tcPr>
            <w:tcW w:w="3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1B" w:rsidRDefault="008D041B" w:rsidP="008D04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041B" w:rsidTr="008D041B"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8D041B" w:rsidTr="008D041B">
        <w:trPr>
          <w:trHeight w:val="331"/>
        </w:trPr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D041B" w:rsidTr="008D041B">
        <w:trPr>
          <w:trHeight w:val="562"/>
        </w:trPr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D041B" w:rsidTr="0011795B">
        <w:trPr>
          <w:trHeight w:val="419"/>
        </w:trPr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Естественные науки    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Астрономия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pacing w:before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</w:t>
            </w:r>
            <w:r w:rsidRPr="0083547B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pacing w:before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</w:t>
            </w:r>
            <w:r w:rsidRPr="0083547B">
              <w:rPr>
                <w:sz w:val="24"/>
                <w:szCs w:val="24"/>
              </w:rPr>
              <w:t>5</w:t>
            </w:r>
          </w:p>
        </w:tc>
      </w:tr>
      <w:tr w:rsidR="008D041B" w:rsidTr="008D041B">
        <w:tc>
          <w:tcPr>
            <w:tcW w:w="3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D041B" w:rsidTr="008D041B">
        <w:tc>
          <w:tcPr>
            <w:tcW w:w="3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1B" w:rsidRDefault="008D041B" w:rsidP="008D04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41B" w:rsidTr="008D041B"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1B" w:rsidRDefault="008D041B" w:rsidP="008D041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41B" w:rsidTr="008D041B"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</w:tr>
      <w:tr w:rsidR="008D041B" w:rsidTr="008D041B">
        <w:tc>
          <w:tcPr>
            <w:tcW w:w="95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Предметы по выбору</w:t>
            </w:r>
          </w:p>
        </w:tc>
      </w:tr>
      <w:tr w:rsidR="008D041B" w:rsidTr="00624748"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A2803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8D041B" w:rsidTr="00DA2803">
        <w:tc>
          <w:tcPr>
            <w:tcW w:w="3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A2803">
              <w:rPr>
                <w:sz w:val="24"/>
                <w:szCs w:val="24"/>
              </w:rPr>
              <w:t xml:space="preserve">Естественные науки    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D041B" w:rsidTr="00DA2803">
        <w:tc>
          <w:tcPr>
            <w:tcW w:w="3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41B" w:rsidTr="00DA2803">
        <w:tc>
          <w:tcPr>
            <w:tcW w:w="3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41B" w:rsidTr="00DA2803">
        <w:tc>
          <w:tcPr>
            <w:tcW w:w="3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A2803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8D041B" w:rsidTr="00DA2803">
        <w:tc>
          <w:tcPr>
            <w:tcW w:w="3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8D041B" w:rsidTr="00DA2803">
        <w:tc>
          <w:tcPr>
            <w:tcW w:w="3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83547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8D041B" w:rsidTr="00624748"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DA280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A280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A2803">
              <w:rPr>
                <w:b/>
                <w:sz w:val="24"/>
                <w:szCs w:val="24"/>
              </w:rPr>
              <w:t>10</w:t>
            </w:r>
          </w:p>
        </w:tc>
      </w:tr>
      <w:tr w:rsidR="008D041B" w:rsidTr="008D041B">
        <w:trPr>
          <w:trHeight w:val="615"/>
        </w:trPr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Факультативный курс: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986977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86977">
              <w:rPr>
                <w:sz w:val="24"/>
                <w:szCs w:val="24"/>
              </w:rPr>
              <w:t xml:space="preserve"> «Искусство устной и письменной  речи»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41B" w:rsidTr="008D041B">
        <w:trPr>
          <w:trHeight w:val="690"/>
        </w:trPr>
        <w:tc>
          <w:tcPr>
            <w:tcW w:w="3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Элективный курс: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D041B">
              <w:rPr>
                <w:sz w:val="24"/>
                <w:szCs w:val="24"/>
                <w:shd w:val="clear" w:color="auto" w:fill="FFFFFF"/>
              </w:rPr>
              <w:t>Базовые основы математических знаний и умений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041B" w:rsidTr="008D041B">
        <w:tc>
          <w:tcPr>
            <w:tcW w:w="3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986977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86977">
              <w:rPr>
                <w:sz w:val="24"/>
                <w:szCs w:val="24"/>
              </w:rPr>
              <w:t xml:space="preserve"> «Русское правописание: орфография и пунктуация»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041B" w:rsidTr="008D041B">
        <w:tc>
          <w:tcPr>
            <w:tcW w:w="3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986977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«Решение задач по молекулярной биологии»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D041B" w:rsidRPr="00DA2803" w:rsidTr="008D041B"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eastAsia="ar-SA"/>
              </w:rPr>
              <w:t>Максимально допустимая недельная нагрузка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E15037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A280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8D041B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A2803">
              <w:rPr>
                <w:b/>
                <w:sz w:val="24"/>
                <w:szCs w:val="24"/>
              </w:rPr>
              <w:t>34</w:t>
            </w:r>
          </w:p>
        </w:tc>
      </w:tr>
    </w:tbl>
    <w:p w:rsidR="000F54A2" w:rsidRDefault="000F54A2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07995" w:rsidRDefault="00907995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D041B" w:rsidRDefault="008D041B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D041B" w:rsidRDefault="008D041B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D041B" w:rsidRDefault="008D041B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D041B" w:rsidRDefault="008D041B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D041B" w:rsidRDefault="008D041B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D041B" w:rsidRDefault="008D041B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D041B" w:rsidRDefault="008D041B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D041B" w:rsidRDefault="008D041B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F54A2" w:rsidRDefault="000F54A2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95C21" w:rsidRPr="00595C21" w:rsidRDefault="00595C21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C21">
        <w:rPr>
          <w:rFonts w:ascii="Times New Roman" w:hAnsi="Times New Roman" w:cs="Times New Roman"/>
          <w:b/>
          <w:bCs/>
        </w:rPr>
        <w:t>УЧЕБНЫЙ ПЛАН (</w:t>
      </w:r>
      <w:r>
        <w:rPr>
          <w:rFonts w:ascii="Times New Roman" w:hAnsi="Times New Roman" w:cs="Times New Roman"/>
          <w:b/>
          <w:bCs/>
        </w:rPr>
        <w:t>годовой</w:t>
      </w:r>
      <w:r w:rsidRPr="00595C21">
        <w:rPr>
          <w:rFonts w:ascii="Times New Roman" w:hAnsi="Times New Roman" w:cs="Times New Roman"/>
          <w:b/>
          <w:bCs/>
        </w:rPr>
        <w:t>)</w:t>
      </w:r>
    </w:p>
    <w:p w:rsidR="00595C21" w:rsidRPr="00595C21" w:rsidRDefault="00595C21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95C21">
        <w:rPr>
          <w:rFonts w:ascii="Times New Roman" w:hAnsi="Times New Roman" w:cs="Times New Roman"/>
          <w:b/>
          <w:bCs/>
        </w:rPr>
        <w:t>МБОУ  «Новопесчанская средняя  общеобразовательная школа»</w:t>
      </w:r>
    </w:p>
    <w:p w:rsidR="00595C21" w:rsidRPr="00595C21" w:rsidRDefault="00595C21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95C21">
        <w:rPr>
          <w:rFonts w:ascii="Times New Roman" w:hAnsi="Times New Roman" w:cs="Times New Roman"/>
          <w:b/>
          <w:bCs/>
        </w:rPr>
        <w:t>Бурлинского района Алтайского края на 202</w:t>
      </w:r>
      <w:r w:rsidR="008D041B">
        <w:rPr>
          <w:rFonts w:ascii="Times New Roman" w:hAnsi="Times New Roman" w:cs="Times New Roman"/>
          <w:b/>
          <w:bCs/>
        </w:rPr>
        <w:t>3</w:t>
      </w:r>
      <w:r w:rsidRPr="00595C21">
        <w:rPr>
          <w:rFonts w:ascii="Times New Roman" w:hAnsi="Times New Roman" w:cs="Times New Roman"/>
          <w:b/>
          <w:bCs/>
        </w:rPr>
        <w:t>/202</w:t>
      </w:r>
      <w:r w:rsidR="008D041B">
        <w:rPr>
          <w:rFonts w:ascii="Times New Roman" w:hAnsi="Times New Roman" w:cs="Times New Roman"/>
          <w:b/>
          <w:bCs/>
        </w:rPr>
        <w:t>4</w:t>
      </w:r>
      <w:r w:rsidRPr="00595C21">
        <w:rPr>
          <w:rFonts w:ascii="Times New Roman" w:hAnsi="Times New Roman" w:cs="Times New Roman"/>
          <w:b/>
          <w:bCs/>
        </w:rPr>
        <w:t xml:space="preserve"> учебный год</w:t>
      </w:r>
    </w:p>
    <w:p w:rsidR="00595C21" w:rsidRPr="00595C21" w:rsidRDefault="00595C21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95C21">
        <w:rPr>
          <w:rFonts w:ascii="Times New Roman" w:hAnsi="Times New Roman" w:cs="Times New Roman"/>
          <w:b/>
          <w:bCs/>
        </w:rPr>
        <w:t>ДЛЯ УНИВЕРСАЛЬНОГО ОБУЧЕНИЯ</w:t>
      </w:r>
    </w:p>
    <w:p w:rsidR="00595C21" w:rsidRDefault="00595C21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95C21">
        <w:rPr>
          <w:rFonts w:ascii="Times New Roman" w:hAnsi="Times New Roman" w:cs="Times New Roman"/>
          <w:b/>
          <w:bCs/>
        </w:rPr>
        <w:t>(НЕПРОФИЛЬНОЕ ОБУЧЕНИЕ, ПЯТИДНЕВНАЯ НЕДЕЛЯ)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6"/>
        <w:gridCol w:w="2895"/>
        <w:gridCol w:w="1438"/>
        <w:gridCol w:w="1309"/>
      </w:tblGrid>
      <w:tr w:rsidR="008D041B" w:rsidRPr="00DA2803" w:rsidTr="00DA2803"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A2803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A2803">
              <w:rPr>
                <w:rFonts w:ascii="Times New Roman" w:eastAsia="Times New Roman" w:hAnsi="Times New Roman" w:cs="Times New Roman"/>
                <w:b/>
              </w:rPr>
              <w:t>Предметы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2803">
              <w:rPr>
                <w:rFonts w:ascii="Times New Roman" w:eastAsia="Times New Roman" w:hAnsi="Times New Roman" w:cs="Times New Roman"/>
                <w:b/>
              </w:rPr>
              <w:t>Х</w:t>
            </w:r>
            <w:r w:rsidRPr="00DA280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8D041B" w:rsidRDefault="008D041B" w:rsidP="008D041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8D041B" w:rsidRPr="00DA2803" w:rsidTr="00DA2803">
        <w:tc>
          <w:tcPr>
            <w:tcW w:w="3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595C21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0934CC" w:rsidRDefault="008D041B" w:rsidP="00DA280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70</w:t>
            </w:r>
          </w:p>
        </w:tc>
      </w:tr>
      <w:tr w:rsidR="008D041B" w:rsidRPr="00DA2803" w:rsidTr="00DA2803">
        <w:tc>
          <w:tcPr>
            <w:tcW w:w="3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1B" w:rsidRPr="00DA2803" w:rsidRDefault="008D041B" w:rsidP="00DA28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595C21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0934CC" w:rsidRDefault="008D041B" w:rsidP="00DA280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105</w:t>
            </w:r>
          </w:p>
        </w:tc>
      </w:tr>
      <w:tr w:rsidR="008D041B" w:rsidRPr="00DA2803" w:rsidTr="00DA2803">
        <w:tc>
          <w:tcPr>
            <w:tcW w:w="3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0934CC" w:rsidRDefault="008D041B" w:rsidP="00DA280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0934CC" w:rsidRDefault="008D041B" w:rsidP="00DA280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</w:tr>
      <w:tr w:rsidR="008D041B" w:rsidRPr="00DA2803" w:rsidTr="00DA2803">
        <w:tc>
          <w:tcPr>
            <w:tcW w:w="3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1B" w:rsidRPr="00DA2803" w:rsidRDefault="008D041B" w:rsidP="00DA28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Родная литература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041B" w:rsidRPr="00DA2803" w:rsidTr="00DA2803"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Иностранные язык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595C21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0934CC" w:rsidRDefault="008D041B" w:rsidP="00DA280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105</w:t>
            </w:r>
          </w:p>
        </w:tc>
      </w:tr>
      <w:tr w:rsidR="008D041B" w:rsidRPr="00DA2803" w:rsidTr="00DA2803">
        <w:trPr>
          <w:trHeight w:val="331"/>
        </w:trPr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595C21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0934CC" w:rsidRDefault="008D041B" w:rsidP="00DA280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70</w:t>
            </w:r>
          </w:p>
        </w:tc>
      </w:tr>
      <w:tr w:rsidR="008D041B" w:rsidRPr="00DA2803" w:rsidTr="00DA2803">
        <w:trPr>
          <w:trHeight w:val="562"/>
        </w:trPr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595C21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595C2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0934CC" w:rsidRDefault="008D041B" w:rsidP="00DA280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140</w:t>
            </w:r>
          </w:p>
        </w:tc>
      </w:tr>
      <w:tr w:rsidR="008D041B" w:rsidRPr="00DA2803" w:rsidTr="00DA2803">
        <w:trPr>
          <w:trHeight w:val="419"/>
        </w:trPr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 xml:space="preserve">Естественные науки    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shd w:val="clear" w:color="auto" w:fill="FFFFFF"/>
              <w:ind w:hanging="380"/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 xml:space="preserve">       Астрономия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595C21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0934CC" w:rsidRDefault="008D041B" w:rsidP="00DA280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</w:tc>
      </w:tr>
      <w:tr w:rsidR="008D041B" w:rsidRPr="00DA2803" w:rsidTr="00DA2803">
        <w:tc>
          <w:tcPr>
            <w:tcW w:w="3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595C21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0934CC" w:rsidRDefault="008D041B" w:rsidP="00DA280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105</w:t>
            </w:r>
          </w:p>
        </w:tc>
      </w:tr>
      <w:tr w:rsidR="008D041B" w:rsidRPr="00DA2803" w:rsidTr="00DA2803">
        <w:tc>
          <w:tcPr>
            <w:tcW w:w="3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1B" w:rsidRPr="00DA2803" w:rsidRDefault="008D041B" w:rsidP="00DA28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595C21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0934CC" w:rsidRDefault="008D041B" w:rsidP="00DA280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70</w:t>
            </w:r>
          </w:p>
        </w:tc>
      </w:tr>
      <w:tr w:rsidR="008D041B" w:rsidRPr="00DA2803" w:rsidTr="00DA2803"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1B" w:rsidRPr="00DA2803" w:rsidRDefault="008D041B" w:rsidP="00DA280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Индивидуальный проект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0F54A2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54A2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0F54A2" w:rsidRDefault="008D041B" w:rsidP="00DA280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F54A2"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8D041B" w:rsidRPr="00DA2803" w:rsidTr="00DA2803"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A2803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2803">
              <w:rPr>
                <w:rFonts w:ascii="Times New Roman" w:eastAsia="Times New Roman" w:hAnsi="Times New Roman" w:cs="Times New Roman"/>
                <w:b/>
              </w:rPr>
              <w:t>752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2803">
              <w:rPr>
                <w:rFonts w:ascii="Times New Roman" w:eastAsia="Times New Roman" w:hAnsi="Times New Roman" w:cs="Times New Roman"/>
                <w:b/>
              </w:rPr>
              <w:t>752</w:t>
            </w:r>
          </w:p>
        </w:tc>
      </w:tr>
      <w:tr w:rsidR="00DA2803" w:rsidRPr="00DA2803" w:rsidTr="008D041B">
        <w:tc>
          <w:tcPr>
            <w:tcW w:w="95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803" w:rsidRPr="00DA2803" w:rsidRDefault="00DA2803" w:rsidP="00DA28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2803">
              <w:rPr>
                <w:rFonts w:ascii="Times New Roman" w:eastAsia="Times New Roman" w:hAnsi="Times New Roman" w:cs="Times New Roman"/>
                <w:b/>
              </w:rPr>
              <w:t>Предметы по выбору</w:t>
            </w:r>
          </w:p>
        </w:tc>
      </w:tr>
      <w:tr w:rsidR="008D041B" w:rsidRPr="00DA2803" w:rsidTr="00DA2803"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9568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9568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Информатика и ИКТ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595C21" w:rsidRDefault="008D041B" w:rsidP="009568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0934CC" w:rsidRDefault="008D041B" w:rsidP="009568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</w:tr>
      <w:tr w:rsidR="008D041B" w:rsidRPr="00DA2803" w:rsidTr="00DA2803">
        <w:tc>
          <w:tcPr>
            <w:tcW w:w="3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9568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 xml:space="preserve">Естественные науки    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9568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595C21" w:rsidRDefault="008D041B" w:rsidP="009568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0934CC" w:rsidRDefault="008D041B" w:rsidP="009568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70</w:t>
            </w:r>
          </w:p>
        </w:tc>
      </w:tr>
      <w:tr w:rsidR="008D041B" w:rsidRPr="00DA2803" w:rsidTr="00DA2803">
        <w:tc>
          <w:tcPr>
            <w:tcW w:w="3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95680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9568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595C21" w:rsidRDefault="008D041B" w:rsidP="009568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0934CC" w:rsidRDefault="008D041B" w:rsidP="009568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</w:tr>
      <w:tr w:rsidR="008D041B" w:rsidRPr="00DA2803" w:rsidTr="00DA2803">
        <w:tc>
          <w:tcPr>
            <w:tcW w:w="3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95680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9568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595C21" w:rsidRDefault="008D041B" w:rsidP="009568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0934CC" w:rsidRDefault="008D041B" w:rsidP="009568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</w:tr>
      <w:tr w:rsidR="008D041B" w:rsidRPr="00DA2803" w:rsidTr="00DA2803">
        <w:tc>
          <w:tcPr>
            <w:tcW w:w="3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9568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9568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595C21" w:rsidRDefault="008D041B" w:rsidP="009568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0934CC" w:rsidRDefault="008D041B" w:rsidP="009568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</w:tr>
      <w:tr w:rsidR="008D041B" w:rsidRPr="00DA2803" w:rsidTr="00DA2803">
        <w:tc>
          <w:tcPr>
            <w:tcW w:w="3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95680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9568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595C21" w:rsidRDefault="008D041B" w:rsidP="009568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0934CC" w:rsidRDefault="008D041B" w:rsidP="009568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70</w:t>
            </w:r>
          </w:p>
        </w:tc>
      </w:tr>
      <w:tr w:rsidR="008D041B" w:rsidRPr="00DA2803" w:rsidTr="00DA2803">
        <w:tc>
          <w:tcPr>
            <w:tcW w:w="3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95680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9568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595C21" w:rsidRDefault="008D041B" w:rsidP="009568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0934CC" w:rsidRDefault="008D041B" w:rsidP="0095680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</w:tr>
      <w:tr w:rsidR="008D041B" w:rsidRPr="00DA2803" w:rsidTr="00DA2803"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A2803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315</w:t>
            </w:r>
          </w:p>
        </w:tc>
      </w:tr>
      <w:tr w:rsidR="008D041B" w:rsidRPr="00DA2803" w:rsidTr="00DA2803">
        <w:tc>
          <w:tcPr>
            <w:tcW w:w="3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DA2803">
              <w:rPr>
                <w:rFonts w:ascii="Times New Roman" w:eastAsia="Times New Roman" w:hAnsi="Times New Roman" w:cs="Times New Roman"/>
                <w:b/>
                <w:u w:val="single"/>
              </w:rPr>
              <w:t>Факультативный курс: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 xml:space="preserve"> «Искусство устной и письменной  речи»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8D041B" w:rsidRPr="00DA2803" w:rsidTr="00DA2803">
        <w:tc>
          <w:tcPr>
            <w:tcW w:w="3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«Решение задач и уравнений различной сложности по математике»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041B" w:rsidRPr="00DA2803" w:rsidTr="00DA2803">
        <w:tc>
          <w:tcPr>
            <w:tcW w:w="3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041B" w:rsidRPr="00DA2803" w:rsidTr="00DA2803">
        <w:tc>
          <w:tcPr>
            <w:tcW w:w="3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«Основные вопросы по математике»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041B" w:rsidRPr="00DA2803" w:rsidTr="00DA2803">
        <w:tc>
          <w:tcPr>
            <w:tcW w:w="38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41B" w:rsidRPr="00DA2803" w:rsidRDefault="008D041B" w:rsidP="00DA280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«Твоя профессиональная карьера»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041B" w:rsidRPr="00DA2803" w:rsidTr="00DA2803"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DA2803">
              <w:rPr>
                <w:rFonts w:ascii="Times New Roman" w:eastAsia="Times New Roman" w:hAnsi="Times New Roman" w:cs="Times New Roman"/>
                <w:b/>
                <w:u w:val="single"/>
              </w:rPr>
              <w:t>Элективный курс: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Базовые основы математических знаний и умений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8D041B" w:rsidRPr="00DA2803" w:rsidTr="00DA2803"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041B" w:rsidRPr="00DA2803" w:rsidTr="00DA2803"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 xml:space="preserve"> «Русское правописание: орфография и пунктуация»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8D041B" w:rsidRPr="00DA2803" w:rsidTr="00DA2803"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A2803">
              <w:rPr>
                <w:rFonts w:ascii="Times New Roman" w:eastAsia="Times New Roman" w:hAnsi="Times New Roman" w:cs="Times New Roman"/>
              </w:rPr>
              <w:t>«Решение задач по молекулярной биологии»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8D041B" w:rsidRPr="00DA2803" w:rsidTr="00DA2803"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DA2803">
              <w:rPr>
                <w:rFonts w:ascii="Times New Roman" w:eastAsia="Times New Roman" w:hAnsi="Times New Roman" w:cs="Times New Roman"/>
                <w:b/>
                <w:lang w:eastAsia="ar-SA"/>
              </w:rPr>
              <w:t>Максимально допустимая недельная нагрузка</w:t>
            </w:r>
          </w:p>
        </w:tc>
        <w:tc>
          <w:tcPr>
            <w:tcW w:w="2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1220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41B" w:rsidRPr="00DA2803" w:rsidRDefault="008D041B" w:rsidP="00DA280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1220</w:t>
            </w:r>
          </w:p>
        </w:tc>
      </w:tr>
    </w:tbl>
    <w:p w:rsidR="00DA2803" w:rsidRPr="00595C21" w:rsidRDefault="00DA2803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95C21" w:rsidRDefault="00595C21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6806" w:rsidRDefault="00956806" w:rsidP="00595C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768C" w:rsidRDefault="006F768C" w:rsidP="00595C21">
      <w:pPr>
        <w:pStyle w:val="1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6F768C" w:rsidRDefault="006F768C" w:rsidP="00595C21">
      <w:pPr>
        <w:spacing w:after="0" w:line="240" w:lineRule="auto"/>
        <w:jc w:val="center"/>
        <w:rPr>
          <w:rFonts w:ascii="Times New Roman" w:hAnsi="Times New Roman" w:cs="Arial Unicode MS"/>
          <w:b/>
        </w:rPr>
      </w:pPr>
      <w:r>
        <w:rPr>
          <w:rFonts w:ascii="Times New Roman" w:hAnsi="Times New Roman"/>
          <w:b/>
        </w:rPr>
        <w:t>План внеурочной деятельности</w:t>
      </w:r>
    </w:p>
    <w:p w:rsidR="006F768C" w:rsidRDefault="00595C21" w:rsidP="00595C2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Среднее </w:t>
      </w:r>
      <w:r w:rsidR="006F768C">
        <w:rPr>
          <w:rFonts w:ascii="Times New Roman" w:hAnsi="Times New Roman"/>
          <w:b/>
        </w:rPr>
        <w:t xml:space="preserve">общее образование (ФГОС </w:t>
      </w:r>
      <w:r w:rsidR="000F54A2">
        <w:rPr>
          <w:rFonts w:ascii="Times New Roman" w:hAnsi="Times New Roman"/>
          <w:b/>
        </w:rPr>
        <w:t xml:space="preserve">11 </w:t>
      </w:r>
      <w:r w:rsidR="008D041B">
        <w:rPr>
          <w:rFonts w:ascii="Times New Roman" w:hAnsi="Times New Roman"/>
          <w:b/>
        </w:rPr>
        <w:t>класс</w:t>
      </w:r>
      <w:r w:rsidR="006F768C">
        <w:rPr>
          <w:rFonts w:ascii="Times New Roman" w:hAnsi="Times New Roman"/>
          <w:b/>
        </w:rPr>
        <w:t>)</w:t>
      </w:r>
    </w:p>
    <w:p w:rsidR="000F54A2" w:rsidRDefault="000F54A2" w:rsidP="00595C2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7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2410"/>
      </w:tblGrid>
      <w:tr w:rsidR="00A67F20" w:rsidRPr="00CA209F" w:rsidTr="00A67F20">
        <w:trPr>
          <w:jc w:val="center"/>
        </w:trPr>
        <w:tc>
          <w:tcPr>
            <w:tcW w:w="1951" w:type="dxa"/>
          </w:tcPr>
          <w:p w:rsidR="00A67F20" w:rsidRPr="00C96059" w:rsidRDefault="00A67F20" w:rsidP="00DA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059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93" w:type="dxa"/>
          </w:tcPr>
          <w:p w:rsidR="00A67F20" w:rsidRPr="00C96059" w:rsidRDefault="00A67F20" w:rsidP="00DA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059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410" w:type="dxa"/>
          </w:tcPr>
          <w:p w:rsidR="00A67F20" w:rsidRPr="00C96059" w:rsidRDefault="00A67F20" w:rsidP="00DA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A67F20" w:rsidRPr="00775F00" w:rsidTr="00A67F20">
        <w:trPr>
          <w:jc w:val="center"/>
        </w:trPr>
        <w:tc>
          <w:tcPr>
            <w:tcW w:w="1951" w:type="dxa"/>
          </w:tcPr>
          <w:p w:rsidR="00A67F20" w:rsidRPr="00775F00" w:rsidRDefault="00A67F20" w:rsidP="00DA280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Социальное</w:t>
            </w:r>
          </w:p>
        </w:tc>
        <w:tc>
          <w:tcPr>
            <w:tcW w:w="2693" w:type="dxa"/>
          </w:tcPr>
          <w:p w:rsidR="00A67F20" w:rsidRPr="00775F00" w:rsidRDefault="008D041B" w:rsidP="00DA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Стаценко Е.В.</w:t>
            </w:r>
          </w:p>
        </w:tc>
        <w:tc>
          <w:tcPr>
            <w:tcW w:w="2410" w:type="dxa"/>
          </w:tcPr>
          <w:p w:rsidR="00A67F20" w:rsidRDefault="00A67F20" w:rsidP="00DA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A67F20" w:rsidRPr="00775F00" w:rsidTr="00A67F20">
        <w:trPr>
          <w:jc w:val="center"/>
        </w:trPr>
        <w:tc>
          <w:tcPr>
            <w:tcW w:w="1951" w:type="dxa"/>
          </w:tcPr>
          <w:p w:rsidR="00A67F20" w:rsidRDefault="00A67F20" w:rsidP="00DA280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Разговор о важном</w:t>
            </w:r>
          </w:p>
        </w:tc>
        <w:tc>
          <w:tcPr>
            <w:tcW w:w="2693" w:type="dxa"/>
          </w:tcPr>
          <w:p w:rsidR="00A67F20" w:rsidRDefault="008D041B" w:rsidP="00DA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Стаценко Е.В.</w:t>
            </w:r>
          </w:p>
        </w:tc>
        <w:tc>
          <w:tcPr>
            <w:tcW w:w="2410" w:type="dxa"/>
          </w:tcPr>
          <w:p w:rsidR="00A67F20" w:rsidRDefault="00A67F20" w:rsidP="00DA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A67F20" w:rsidRPr="00775F00" w:rsidTr="00A67F20">
        <w:trPr>
          <w:jc w:val="center"/>
        </w:trPr>
        <w:tc>
          <w:tcPr>
            <w:tcW w:w="1951" w:type="dxa"/>
          </w:tcPr>
          <w:p w:rsidR="00A67F20" w:rsidRPr="00775F00" w:rsidRDefault="00A67F20" w:rsidP="00DA280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5F00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Физкультурно-спортивное и оздоровительное</w:t>
            </w:r>
          </w:p>
        </w:tc>
        <w:tc>
          <w:tcPr>
            <w:tcW w:w="2693" w:type="dxa"/>
          </w:tcPr>
          <w:p w:rsidR="00A67F20" w:rsidRDefault="00A67F20" w:rsidP="00DA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Кошель А.С</w:t>
            </w:r>
          </w:p>
        </w:tc>
        <w:tc>
          <w:tcPr>
            <w:tcW w:w="2410" w:type="dxa"/>
          </w:tcPr>
          <w:p w:rsidR="00A67F20" w:rsidRPr="00775F00" w:rsidRDefault="00A67F20" w:rsidP="00DA2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</w:tbl>
    <w:p w:rsidR="006F768C" w:rsidRDefault="006F768C" w:rsidP="00595C2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F768C" w:rsidRDefault="006F768C" w:rsidP="00595C21">
      <w:pPr>
        <w:spacing w:after="0" w:line="240" w:lineRule="auto"/>
        <w:jc w:val="both"/>
        <w:rPr>
          <w:rFonts w:ascii="Times New Roman" w:hAnsi="Times New Roman"/>
        </w:rPr>
      </w:pPr>
    </w:p>
    <w:p w:rsidR="006F768C" w:rsidRDefault="006F768C" w:rsidP="00595C21">
      <w:pPr>
        <w:spacing w:after="0" w:line="240" w:lineRule="auto"/>
        <w:rPr>
          <w:rFonts w:ascii="Times New Roman" w:hAnsi="Times New Roman" w:cs="Times New Roman"/>
        </w:rPr>
      </w:pPr>
    </w:p>
    <w:p w:rsidR="007770B6" w:rsidRPr="006F768C" w:rsidRDefault="007770B6" w:rsidP="00595C21">
      <w:pPr>
        <w:spacing w:after="0" w:line="240" w:lineRule="auto"/>
        <w:rPr>
          <w:sz w:val="28"/>
          <w:szCs w:val="28"/>
        </w:rPr>
      </w:pPr>
    </w:p>
    <w:sectPr w:rsidR="007770B6" w:rsidRPr="006F768C" w:rsidSect="00774C2B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2951"/>
    <w:multiLevelType w:val="multilevel"/>
    <w:tmpl w:val="AC6E6C7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59E2365"/>
    <w:multiLevelType w:val="multilevel"/>
    <w:tmpl w:val="1D28EE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ED419CA"/>
    <w:multiLevelType w:val="hybridMultilevel"/>
    <w:tmpl w:val="307EA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DD455F"/>
    <w:multiLevelType w:val="multilevel"/>
    <w:tmpl w:val="56FC9C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768C"/>
    <w:rsid w:val="000934CC"/>
    <w:rsid w:val="000F54A2"/>
    <w:rsid w:val="0011795B"/>
    <w:rsid w:val="002B1DDD"/>
    <w:rsid w:val="00595C21"/>
    <w:rsid w:val="00624748"/>
    <w:rsid w:val="006F509B"/>
    <w:rsid w:val="006F768C"/>
    <w:rsid w:val="00743560"/>
    <w:rsid w:val="00774C2B"/>
    <w:rsid w:val="007770B6"/>
    <w:rsid w:val="0079117B"/>
    <w:rsid w:val="0083547B"/>
    <w:rsid w:val="008D041B"/>
    <w:rsid w:val="00907995"/>
    <w:rsid w:val="00956806"/>
    <w:rsid w:val="00986977"/>
    <w:rsid w:val="009A1C21"/>
    <w:rsid w:val="009B4090"/>
    <w:rsid w:val="00A67F20"/>
    <w:rsid w:val="00D11268"/>
    <w:rsid w:val="00DA2803"/>
    <w:rsid w:val="00DC4776"/>
    <w:rsid w:val="00DD5B8D"/>
    <w:rsid w:val="00E15037"/>
    <w:rsid w:val="00F1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DD93"/>
  <w15:docId w15:val="{830179B3-1E4D-4318-AEF5-1BCADE31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6F76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6F768C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"/>
    <w:locked/>
    <w:rsid w:val="006F768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6F768C"/>
    <w:pPr>
      <w:shd w:val="clear" w:color="auto" w:fill="FFFFFF"/>
      <w:spacing w:before="120" w:after="0"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6F768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C2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F54A2"/>
    <w:pPr>
      <w:ind w:left="720"/>
      <w:contextualSpacing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Завуч</cp:lastModifiedBy>
  <cp:revision>17</cp:revision>
  <cp:lastPrinted>2023-10-02T09:58:00Z</cp:lastPrinted>
  <dcterms:created xsi:type="dcterms:W3CDTF">2020-08-27T07:38:00Z</dcterms:created>
  <dcterms:modified xsi:type="dcterms:W3CDTF">2023-10-09T08:32:00Z</dcterms:modified>
</cp:coreProperties>
</file>